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B8" w:rsidRPr="005B781C" w:rsidRDefault="006274B8" w:rsidP="00C74E51">
      <w:pPr>
        <w:jc w:val="center"/>
        <w:rPr>
          <w:rFonts w:asciiTheme="minorHAnsi" w:hAnsiTheme="minorHAnsi" w:cstheme="minorHAnsi"/>
          <w:b/>
        </w:rPr>
      </w:pPr>
      <w:r w:rsidRPr="005B781C">
        <w:rPr>
          <w:rFonts w:asciiTheme="minorHAnsi" w:hAnsiTheme="minorHAnsi" w:cstheme="minorHAnsi"/>
          <w:b/>
          <w:sz w:val="36"/>
          <w:szCs w:val="36"/>
        </w:rPr>
        <w:t>M &amp; M</w:t>
      </w:r>
      <w:r w:rsidR="00E40380" w:rsidRPr="005B781C">
        <w:rPr>
          <w:rFonts w:asciiTheme="minorHAnsi" w:hAnsiTheme="minorHAnsi" w:cstheme="minorHAnsi"/>
          <w:b/>
          <w:sz w:val="36"/>
          <w:szCs w:val="36"/>
        </w:rPr>
        <w:t>’s For Fun</w:t>
      </w:r>
    </w:p>
    <w:p w:rsidR="006274B8" w:rsidRPr="005B781C" w:rsidRDefault="007174CD" w:rsidP="006274B8">
      <w:pPr>
        <w:jc w:val="center"/>
        <w:rPr>
          <w:rFonts w:asciiTheme="minorHAnsi" w:hAnsiTheme="minorHAnsi" w:cstheme="minorHAnsi"/>
        </w:rPr>
      </w:pPr>
      <w:r w:rsidRPr="005B781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-114300</wp:posOffset>
            </wp:positionV>
            <wp:extent cx="933450" cy="880110"/>
            <wp:effectExtent l="19050" t="0" r="0" b="0"/>
            <wp:wrapSquare wrapText="bothSides"/>
            <wp:docPr id="8" name="Picture 8" descr="Mog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g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74B8" w:rsidRPr="005B781C">
        <w:rPr>
          <w:rFonts w:asciiTheme="minorHAnsi" w:hAnsiTheme="minorHAnsi" w:cstheme="minorHAnsi"/>
          <w:b/>
        </w:rPr>
        <w:t xml:space="preserve">Lørdag d. </w:t>
      </w:r>
      <w:r w:rsidR="005B781C" w:rsidRPr="005B781C">
        <w:rPr>
          <w:rFonts w:asciiTheme="minorHAnsi" w:hAnsiTheme="minorHAnsi" w:cstheme="minorHAnsi"/>
          <w:b/>
        </w:rPr>
        <w:t>30</w:t>
      </w:r>
      <w:r w:rsidR="006274B8" w:rsidRPr="005B781C">
        <w:rPr>
          <w:rFonts w:asciiTheme="minorHAnsi" w:hAnsiTheme="minorHAnsi" w:cstheme="minorHAnsi"/>
          <w:b/>
        </w:rPr>
        <w:t xml:space="preserve">. </w:t>
      </w:r>
      <w:r w:rsidR="00E40380" w:rsidRPr="005B781C">
        <w:rPr>
          <w:rFonts w:asciiTheme="minorHAnsi" w:hAnsiTheme="minorHAnsi" w:cstheme="minorHAnsi"/>
          <w:b/>
        </w:rPr>
        <w:t>juni</w:t>
      </w:r>
      <w:r w:rsidR="006274B8" w:rsidRPr="005B781C">
        <w:rPr>
          <w:rFonts w:asciiTheme="minorHAnsi" w:hAnsiTheme="minorHAnsi" w:cstheme="minorHAnsi"/>
          <w:b/>
        </w:rPr>
        <w:t xml:space="preserve"> 201</w:t>
      </w:r>
      <w:r w:rsidR="005B781C" w:rsidRPr="005B781C">
        <w:rPr>
          <w:rFonts w:asciiTheme="minorHAnsi" w:hAnsiTheme="minorHAnsi" w:cstheme="minorHAnsi"/>
          <w:b/>
        </w:rPr>
        <w:t>8</w:t>
      </w:r>
    </w:p>
    <w:p w:rsidR="006274B8" w:rsidRPr="00E44059" w:rsidRDefault="006274B8" w:rsidP="006274B8">
      <w:pPr>
        <w:jc w:val="center"/>
        <w:rPr>
          <w:rFonts w:ascii="Calibri" w:hAnsi="Calibri"/>
        </w:rPr>
      </w:pPr>
      <w:r w:rsidRPr="00E44059">
        <w:rPr>
          <w:rFonts w:ascii="Calibri" w:hAnsi="Calibri"/>
          <w:b/>
        </w:rPr>
        <w:t>(</w:t>
      </w:r>
      <w:r w:rsidR="004644E4" w:rsidRPr="00E44059">
        <w:rPr>
          <w:rFonts w:ascii="Calibri" w:hAnsi="Calibri"/>
          <w:b/>
        </w:rPr>
        <w:t>Kun</w:t>
      </w:r>
      <w:r w:rsidRPr="00E44059">
        <w:rPr>
          <w:rFonts w:ascii="Calibri" w:hAnsi="Calibri"/>
          <w:b/>
        </w:rPr>
        <w:t xml:space="preserve"> én pony/ekvipage pr. tilmeldingsblanket)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0"/>
        <w:gridCol w:w="1425"/>
        <w:gridCol w:w="842"/>
        <w:gridCol w:w="1284"/>
        <w:gridCol w:w="248"/>
        <w:gridCol w:w="2671"/>
      </w:tblGrid>
      <w:tr w:rsidR="0037318F" w:rsidRPr="00E44059" w:rsidTr="0037318F">
        <w:trPr>
          <w:trHeight w:val="510"/>
        </w:trPr>
        <w:tc>
          <w:tcPr>
            <w:tcW w:w="5000" w:type="pct"/>
            <w:gridSpan w:val="7"/>
            <w:vAlign w:val="center"/>
          </w:tcPr>
          <w:p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Udstiller/rytter</w:t>
            </w:r>
            <w:r w:rsidR="00A54095">
              <w:rPr>
                <w:rFonts w:ascii="Calibri" w:hAnsi="Calibri"/>
                <w:sz w:val="22"/>
                <w:szCs w:val="22"/>
              </w:rPr>
              <w:t>/kusk</w:t>
            </w:r>
            <w:r w:rsidRPr="00E44059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E30EB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B3408" w:rsidRPr="00E44059" w:rsidTr="002D6634">
        <w:trPr>
          <w:trHeight w:val="510"/>
        </w:trPr>
        <w:tc>
          <w:tcPr>
            <w:tcW w:w="5000" w:type="pct"/>
            <w:gridSpan w:val="7"/>
            <w:vAlign w:val="center"/>
          </w:tcPr>
          <w:p w:rsidR="003B3408" w:rsidRPr="00E44059" w:rsidRDefault="003B3408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Adresse: </w:t>
            </w:r>
            <w:r w:rsidR="00E30EB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B3408" w:rsidRPr="00E30EB5" w:rsidTr="0037318F">
        <w:trPr>
          <w:trHeight w:val="510"/>
        </w:trPr>
        <w:tc>
          <w:tcPr>
            <w:tcW w:w="1972" w:type="pct"/>
            <w:gridSpan w:val="2"/>
            <w:vAlign w:val="center"/>
          </w:tcPr>
          <w:p w:rsidR="003B3408" w:rsidRPr="00E44059" w:rsidRDefault="000253DE" w:rsidP="009072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Mobil</w:t>
            </w:r>
            <w:r w:rsidR="003B3408" w:rsidRPr="00E44059">
              <w:rPr>
                <w:rFonts w:ascii="Calibri" w:hAnsi="Calibri"/>
                <w:sz w:val="22"/>
                <w:szCs w:val="22"/>
              </w:rPr>
              <w:t xml:space="preserve">. nr.: </w:t>
            </w:r>
            <w:r w:rsidR="00E30EB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028" w:type="pct"/>
            <w:gridSpan w:val="5"/>
            <w:vAlign w:val="center"/>
          </w:tcPr>
          <w:p w:rsidR="003B3408" w:rsidRPr="00E30EB5" w:rsidRDefault="003B3408" w:rsidP="009072DF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E30EB5">
              <w:rPr>
                <w:rFonts w:ascii="Calibri" w:hAnsi="Calibri"/>
                <w:sz w:val="22"/>
                <w:szCs w:val="22"/>
                <w:lang w:val="en-US"/>
              </w:rPr>
              <w:t xml:space="preserve">E-mail: </w:t>
            </w:r>
            <w:r w:rsidR="00E30EB5" w:rsidRPr="00E30EB5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37318F" w:rsidRPr="00E44059" w:rsidTr="0037318F">
        <w:trPr>
          <w:trHeight w:val="510"/>
        </w:trPr>
        <w:tc>
          <w:tcPr>
            <w:tcW w:w="1972" w:type="pct"/>
            <w:gridSpan w:val="2"/>
            <w:vAlign w:val="center"/>
          </w:tcPr>
          <w:p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Race/Section:</w:t>
            </w:r>
            <w:r w:rsidR="00E30EB5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1061" w:type="pct"/>
            <w:gridSpan w:val="2"/>
            <w:vAlign w:val="center"/>
          </w:tcPr>
          <w:p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Født:</w:t>
            </w:r>
            <w:r w:rsidR="00E30EB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B051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17" w:type="pct"/>
            <w:gridSpan w:val="2"/>
            <w:vAlign w:val="center"/>
          </w:tcPr>
          <w:p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Køn:</w:t>
            </w:r>
            <w:r w:rsidR="00BB261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Farve:</w:t>
            </w:r>
            <w:r w:rsidR="00BB261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7318F" w:rsidRPr="00E44059" w:rsidTr="002D6634">
        <w:trPr>
          <w:trHeight w:val="510"/>
        </w:trPr>
        <w:tc>
          <w:tcPr>
            <w:tcW w:w="3033" w:type="pct"/>
            <w:gridSpan w:val="4"/>
            <w:vAlign w:val="center"/>
          </w:tcPr>
          <w:p w:rsidR="0037318F" w:rsidRPr="00BB2617" w:rsidRDefault="0037318F" w:rsidP="009072DF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BB2617">
              <w:rPr>
                <w:rFonts w:ascii="Calibri" w:hAnsi="Calibri"/>
                <w:sz w:val="22"/>
                <w:szCs w:val="22"/>
                <w:lang w:val="en-US"/>
              </w:rPr>
              <w:t xml:space="preserve">Ponyens navn: </w:t>
            </w:r>
            <w:r w:rsidR="00BB2617" w:rsidRPr="00BB2617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67" w:type="pct"/>
            <w:gridSpan w:val="3"/>
            <w:vAlign w:val="center"/>
          </w:tcPr>
          <w:p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Reg./stmb. nr.: </w:t>
            </w:r>
          </w:p>
        </w:tc>
      </w:tr>
      <w:tr w:rsidR="0037318F" w:rsidRPr="00E44059" w:rsidTr="002D6634">
        <w:trPr>
          <w:trHeight w:val="510"/>
        </w:trPr>
        <w:tc>
          <w:tcPr>
            <w:tcW w:w="3033" w:type="pct"/>
            <w:gridSpan w:val="4"/>
            <w:vAlign w:val="center"/>
          </w:tcPr>
          <w:p w:rsidR="0037318F" w:rsidRPr="00BB2617" w:rsidRDefault="0037318F" w:rsidP="009072DF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BB2617">
              <w:rPr>
                <w:rFonts w:ascii="Calibri" w:hAnsi="Calibri"/>
                <w:sz w:val="22"/>
                <w:szCs w:val="22"/>
                <w:lang w:val="en-US"/>
              </w:rPr>
              <w:t xml:space="preserve">Far: </w:t>
            </w:r>
          </w:p>
        </w:tc>
        <w:tc>
          <w:tcPr>
            <w:tcW w:w="1967" w:type="pct"/>
            <w:gridSpan w:val="3"/>
            <w:vAlign w:val="center"/>
          </w:tcPr>
          <w:p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Reg./stmb. nr.: </w:t>
            </w:r>
            <w:r w:rsidR="00BB261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7318F" w:rsidRPr="00E44059" w:rsidTr="002D6634">
        <w:trPr>
          <w:trHeight w:val="510"/>
        </w:trPr>
        <w:tc>
          <w:tcPr>
            <w:tcW w:w="3033" w:type="pct"/>
            <w:gridSpan w:val="4"/>
            <w:vAlign w:val="center"/>
          </w:tcPr>
          <w:p w:rsidR="0037318F" w:rsidRPr="00BB2617" w:rsidRDefault="0037318F" w:rsidP="009072DF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BB2617">
              <w:rPr>
                <w:rFonts w:ascii="Calibri" w:hAnsi="Calibri"/>
                <w:sz w:val="22"/>
                <w:szCs w:val="22"/>
                <w:lang w:val="en-US"/>
              </w:rPr>
              <w:t xml:space="preserve">Mor: </w:t>
            </w:r>
            <w:r w:rsidR="00BB2617" w:rsidRPr="00BB2617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67" w:type="pct"/>
            <w:gridSpan w:val="3"/>
            <w:vAlign w:val="center"/>
          </w:tcPr>
          <w:p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Reg./stmb. nr.: </w:t>
            </w:r>
          </w:p>
        </w:tc>
      </w:tr>
      <w:tr w:rsidR="0037318F" w:rsidRPr="00E44059" w:rsidTr="002D6634">
        <w:trPr>
          <w:trHeight w:val="510"/>
        </w:trPr>
        <w:tc>
          <w:tcPr>
            <w:tcW w:w="3033" w:type="pct"/>
            <w:gridSpan w:val="4"/>
            <w:vAlign w:val="center"/>
          </w:tcPr>
          <w:p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Morfar: </w:t>
            </w:r>
            <w:r w:rsidR="00BB261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67" w:type="pct"/>
            <w:gridSpan w:val="3"/>
            <w:vAlign w:val="center"/>
          </w:tcPr>
          <w:p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Reg./stmb. nr.: </w:t>
            </w:r>
          </w:p>
        </w:tc>
      </w:tr>
      <w:tr w:rsidR="0037318F" w:rsidRPr="00E44059" w:rsidTr="0037318F">
        <w:trPr>
          <w:trHeight w:val="510"/>
        </w:trPr>
        <w:tc>
          <w:tcPr>
            <w:tcW w:w="1972" w:type="pct"/>
            <w:gridSpan w:val="2"/>
            <w:vAlign w:val="center"/>
          </w:tcPr>
          <w:p w:rsidR="0037318F" w:rsidRPr="00E44059" w:rsidRDefault="0037318F" w:rsidP="0037318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>Tilmeldes i eksteriørklasse nr.:</w:t>
            </w:r>
            <w:r w:rsidR="009072D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2" w:type="pct"/>
            <w:gridSpan w:val="3"/>
            <w:vAlign w:val="center"/>
          </w:tcPr>
          <w:p w:rsidR="0037318F" w:rsidRPr="00E44059" w:rsidRDefault="0037318F" w:rsidP="0037318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Deltager i ”Min avl”:</w:t>
            </w:r>
          </w:p>
        </w:tc>
        <w:tc>
          <w:tcPr>
            <w:tcW w:w="1366" w:type="pct"/>
            <w:gridSpan w:val="2"/>
            <w:vAlign w:val="center"/>
          </w:tcPr>
          <w:p w:rsidR="0037318F" w:rsidRPr="00E44059" w:rsidRDefault="0037318F" w:rsidP="0037318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Til salg:</w:t>
            </w:r>
          </w:p>
        </w:tc>
      </w:tr>
      <w:tr w:rsidR="0037318F" w:rsidRPr="00E44059" w:rsidTr="0037318F">
        <w:trPr>
          <w:trHeight w:val="510"/>
        </w:trPr>
        <w:tc>
          <w:tcPr>
            <w:tcW w:w="1312" w:type="pct"/>
            <w:vAlign w:val="center"/>
          </w:tcPr>
          <w:p w:rsidR="0037318F" w:rsidRPr="00E44059" w:rsidRDefault="0037318F" w:rsidP="003731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Ved tilmelding i brugsklasse:</w:t>
            </w:r>
          </w:p>
        </w:tc>
        <w:tc>
          <w:tcPr>
            <w:tcW w:w="1327" w:type="pct"/>
            <w:gridSpan w:val="2"/>
            <w:vAlign w:val="center"/>
          </w:tcPr>
          <w:p w:rsidR="0037318F" w:rsidRPr="00E44059" w:rsidRDefault="0037318F" w:rsidP="003731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Ponyens højde: </w:t>
            </w:r>
          </w:p>
        </w:tc>
        <w:tc>
          <w:tcPr>
            <w:tcW w:w="995" w:type="pct"/>
            <w:gridSpan w:val="2"/>
            <w:vAlign w:val="center"/>
          </w:tcPr>
          <w:p w:rsidR="0037318F" w:rsidRPr="00E44059" w:rsidRDefault="0037318F" w:rsidP="003731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Novice: </w:t>
            </w:r>
          </w:p>
        </w:tc>
        <w:tc>
          <w:tcPr>
            <w:tcW w:w="1366" w:type="pct"/>
            <w:gridSpan w:val="2"/>
            <w:vAlign w:val="center"/>
          </w:tcPr>
          <w:p w:rsidR="0037318F" w:rsidRPr="00E44059" w:rsidRDefault="0037318F" w:rsidP="003731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Rytters alder:</w:t>
            </w:r>
          </w:p>
        </w:tc>
      </w:tr>
    </w:tbl>
    <w:p w:rsidR="00E05985" w:rsidRPr="00E44059" w:rsidRDefault="00E0598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280"/>
        <w:gridCol w:w="1517"/>
        <w:gridCol w:w="1322"/>
        <w:gridCol w:w="1567"/>
        <w:gridCol w:w="1697"/>
        <w:gridCol w:w="1781"/>
      </w:tblGrid>
      <w:tr w:rsidR="00A54095" w:rsidRPr="00E44059" w:rsidTr="00A54095">
        <w:trPr>
          <w:trHeight w:val="540"/>
        </w:trPr>
        <w:tc>
          <w:tcPr>
            <w:tcW w:w="1518" w:type="dxa"/>
            <w:vMerge w:val="restart"/>
            <w:shd w:val="clear" w:color="auto" w:fill="C6D9F1"/>
            <w:vAlign w:val="center"/>
          </w:tcPr>
          <w:p w:rsidR="00A54095" w:rsidRPr="00E44059" w:rsidRDefault="00A54095" w:rsidP="00CA267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Tilmeldes i brugsklasser (gerne flere krydser)</w:t>
            </w:r>
          </w:p>
        </w:tc>
        <w:tc>
          <w:tcPr>
            <w:tcW w:w="1280" w:type="dxa"/>
            <w:vMerge w:val="restart"/>
            <w:vAlign w:val="center"/>
          </w:tcPr>
          <w:p w:rsidR="00A54095" w:rsidRPr="00E44059" w:rsidRDefault="00A54095" w:rsidP="00CA267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Leading Rein</w:t>
            </w:r>
          </w:p>
        </w:tc>
        <w:tc>
          <w:tcPr>
            <w:tcW w:w="2839" w:type="dxa"/>
            <w:gridSpan w:val="2"/>
            <w:vAlign w:val="center"/>
          </w:tcPr>
          <w:p w:rsidR="00A54095" w:rsidRPr="00E44059" w:rsidRDefault="00A54095" w:rsidP="00301D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First Ridden</w:t>
            </w:r>
            <w:r>
              <w:rPr>
                <w:rFonts w:ascii="Calibri" w:hAnsi="Calibri"/>
                <w:sz w:val="22"/>
                <w:szCs w:val="22"/>
              </w:rPr>
              <w:t>/Driven</w:t>
            </w:r>
          </w:p>
        </w:tc>
        <w:tc>
          <w:tcPr>
            <w:tcW w:w="1567" w:type="dxa"/>
            <w:vMerge w:val="restart"/>
            <w:vAlign w:val="center"/>
          </w:tcPr>
          <w:p w:rsidR="00A54095" w:rsidRDefault="00A54095" w:rsidP="00CA267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Open </w:t>
            </w:r>
          </w:p>
          <w:p w:rsidR="00A54095" w:rsidRPr="00E44059" w:rsidRDefault="00A54095" w:rsidP="00CA267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Ridden</w:t>
            </w:r>
            <w:r>
              <w:rPr>
                <w:rFonts w:ascii="Calibri" w:hAnsi="Calibri"/>
                <w:sz w:val="22"/>
                <w:szCs w:val="22"/>
              </w:rPr>
              <w:t>/Driven</w:t>
            </w:r>
          </w:p>
        </w:tc>
        <w:tc>
          <w:tcPr>
            <w:tcW w:w="1697" w:type="dxa"/>
            <w:vMerge w:val="restart"/>
            <w:vAlign w:val="center"/>
          </w:tcPr>
          <w:p w:rsidR="00A54095" w:rsidRPr="00E44059" w:rsidRDefault="00A54095" w:rsidP="00CA267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Working Hunter First Ridden</w:t>
            </w:r>
          </w:p>
        </w:tc>
        <w:tc>
          <w:tcPr>
            <w:tcW w:w="1781" w:type="dxa"/>
            <w:vMerge w:val="restart"/>
            <w:vAlign w:val="center"/>
          </w:tcPr>
          <w:p w:rsidR="00A54095" w:rsidRPr="00E44059" w:rsidRDefault="00A54095" w:rsidP="00CA267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Working Hunter Open Ridden</w:t>
            </w:r>
          </w:p>
        </w:tc>
      </w:tr>
      <w:tr w:rsidR="00A54095" w:rsidRPr="00E44059" w:rsidTr="00A54095">
        <w:trPr>
          <w:trHeight w:val="540"/>
        </w:trPr>
        <w:tc>
          <w:tcPr>
            <w:tcW w:w="1518" w:type="dxa"/>
            <w:vMerge/>
            <w:shd w:val="clear" w:color="auto" w:fill="C6D9F1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0" w:type="dxa"/>
            <w:vMerge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Uden</w:t>
            </w:r>
            <w:r>
              <w:rPr>
                <w:rFonts w:ascii="Calibri" w:hAnsi="Calibri"/>
                <w:sz w:val="22"/>
                <w:szCs w:val="22"/>
              </w:rPr>
              <w:t xml:space="preserve"> galop</w:t>
            </w:r>
          </w:p>
        </w:tc>
        <w:tc>
          <w:tcPr>
            <w:tcW w:w="1322" w:type="dxa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Med</w:t>
            </w:r>
            <w:r>
              <w:rPr>
                <w:rFonts w:ascii="Calibri" w:hAnsi="Calibri"/>
                <w:sz w:val="22"/>
                <w:szCs w:val="22"/>
              </w:rPr>
              <w:t xml:space="preserve"> galop</w:t>
            </w:r>
          </w:p>
        </w:tc>
        <w:tc>
          <w:tcPr>
            <w:tcW w:w="1567" w:type="dxa"/>
            <w:vMerge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1" w:type="dxa"/>
            <w:vMerge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4095" w:rsidRPr="00E44059" w:rsidTr="000253DE">
        <w:trPr>
          <w:trHeight w:val="567"/>
        </w:trPr>
        <w:tc>
          <w:tcPr>
            <w:tcW w:w="1518" w:type="dxa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Rideklasser</w:t>
            </w:r>
          </w:p>
        </w:tc>
        <w:tc>
          <w:tcPr>
            <w:tcW w:w="1280" w:type="dxa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4095" w:rsidRPr="00E44059" w:rsidTr="00A54095">
        <w:trPr>
          <w:trHeight w:val="567"/>
        </w:trPr>
        <w:tc>
          <w:tcPr>
            <w:tcW w:w="1518" w:type="dxa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Køreklasser</w:t>
            </w:r>
          </w:p>
        </w:tc>
        <w:tc>
          <w:tcPr>
            <w:tcW w:w="1280" w:type="dxa"/>
            <w:shd w:val="clear" w:color="auto" w:fill="BFBFBF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BFBFBF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BFBFBF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4095" w:rsidRPr="00E44059" w:rsidTr="00A54095">
        <w:trPr>
          <w:trHeight w:val="567"/>
        </w:trPr>
        <w:tc>
          <w:tcPr>
            <w:tcW w:w="1518" w:type="dxa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Lange liner</w:t>
            </w:r>
          </w:p>
        </w:tc>
        <w:tc>
          <w:tcPr>
            <w:tcW w:w="1280" w:type="dxa"/>
            <w:shd w:val="clear" w:color="auto" w:fill="BFBFBF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BFBFBF" w:themeFill="background1" w:themeFillShade="BF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BFBFBF" w:themeFill="background1" w:themeFillShade="BF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BFBFBF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BFBFBF"/>
            <w:vAlign w:val="center"/>
          </w:tcPr>
          <w:p w:rsidR="00A54095" w:rsidRPr="00E44059" w:rsidRDefault="00A54095" w:rsidP="00A5409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05985" w:rsidRPr="00E44059" w:rsidRDefault="00E0598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4768"/>
        <w:gridCol w:w="426"/>
        <w:gridCol w:w="2693"/>
        <w:gridCol w:w="425"/>
        <w:gridCol w:w="1927"/>
      </w:tblGrid>
      <w:tr w:rsidR="00D04D24" w:rsidRPr="00E44059" w:rsidTr="00331B2D">
        <w:tc>
          <w:tcPr>
            <w:tcW w:w="10682" w:type="dxa"/>
            <w:gridSpan w:val="6"/>
            <w:shd w:val="clear" w:color="auto" w:fill="C6D9F1"/>
            <w:vAlign w:val="center"/>
          </w:tcPr>
          <w:p w:rsidR="00D04D24" w:rsidRPr="009072DF" w:rsidRDefault="00D04D24" w:rsidP="00331B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Eksteriørklasser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C434F" w:rsidRPr="00E44059" w:rsidTr="00331B2D">
        <w:tc>
          <w:tcPr>
            <w:tcW w:w="443" w:type="dxa"/>
            <w:vAlign w:val="center"/>
          </w:tcPr>
          <w:p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68" w:type="dxa"/>
            <w:vAlign w:val="center"/>
          </w:tcPr>
          <w:p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Hingste</w:t>
            </w:r>
          </w:p>
        </w:tc>
        <w:tc>
          <w:tcPr>
            <w:tcW w:w="426" w:type="dxa"/>
            <w:vAlign w:val="center"/>
          </w:tcPr>
          <w:p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04D24" w:rsidRPr="009072DF" w:rsidRDefault="0037318F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D04D24" w:rsidRPr="009072DF">
              <w:rPr>
                <w:rFonts w:asciiTheme="minorHAnsi" w:hAnsiTheme="minorHAnsi" w:cstheme="minorHAnsi"/>
                <w:sz w:val="20"/>
                <w:szCs w:val="20"/>
              </w:rPr>
              <w:t>opper</w:t>
            </w:r>
          </w:p>
        </w:tc>
        <w:tc>
          <w:tcPr>
            <w:tcW w:w="425" w:type="dxa"/>
            <w:vAlign w:val="center"/>
          </w:tcPr>
          <w:p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D04D24" w:rsidRPr="009072DF" w:rsidRDefault="0037318F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D04D24" w:rsidRPr="009072DF">
              <w:rPr>
                <w:rFonts w:asciiTheme="minorHAnsi" w:hAnsiTheme="minorHAnsi" w:cstheme="minorHAnsi"/>
                <w:sz w:val="20"/>
                <w:szCs w:val="20"/>
              </w:rPr>
              <w:t>allakker</w:t>
            </w:r>
          </w:p>
        </w:tc>
      </w:tr>
      <w:tr w:rsidR="006C434F" w:rsidRPr="00E44059" w:rsidTr="00331B2D">
        <w:tc>
          <w:tcPr>
            <w:tcW w:w="443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0a</w:t>
            </w:r>
          </w:p>
        </w:tc>
        <w:tc>
          <w:tcPr>
            <w:tcW w:w="4768" w:type="dxa"/>
            <w:vAlign w:val="center"/>
          </w:tcPr>
          <w:p w:rsidR="00E433F7" w:rsidRPr="009072DF" w:rsidRDefault="004644E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Føl</w:t>
            </w:r>
          </w:p>
        </w:tc>
        <w:tc>
          <w:tcPr>
            <w:tcW w:w="426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0b</w:t>
            </w:r>
          </w:p>
        </w:tc>
        <w:tc>
          <w:tcPr>
            <w:tcW w:w="2693" w:type="dxa"/>
            <w:vAlign w:val="center"/>
          </w:tcPr>
          <w:p w:rsidR="00E433F7" w:rsidRPr="009072DF" w:rsidRDefault="0066032E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E433F7" w:rsidRPr="009072DF">
              <w:rPr>
                <w:rFonts w:asciiTheme="minorHAnsi" w:hAnsiTheme="minorHAnsi" w:cstheme="minorHAnsi"/>
                <w:sz w:val="20"/>
                <w:szCs w:val="20"/>
              </w:rPr>
              <w:t>øl</w:t>
            </w:r>
          </w:p>
        </w:tc>
        <w:tc>
          <w:tcPr>
            <w:tcW w:w="425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34F" w:rsidRPr="00E44059" w:rsidTr="00331B2D">
        <w:tc>
          <w:tcPr>
            <w:tcW w:w="443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4768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1 års</w:t>
            </w:r>
          </w:p>
        </w:tc>
        <w:tc>
          <w:tcPr>
            <w:tcW w:w="426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1b</w:t>
            </w:r>
          </w:p>
        </w:tc>
        <w:tc>
          <w:tcPr>
            <w:tcW w:w="2693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1 års</w:t>
            </w:r>
          </w:p>
        </w:tc>
        <w:tc>
          <w:tcPr>
            <w:tcW w:w="425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1c</w:t>
            </w:r>
          </w:p>
        </w:tc>
        <w:tc>
          <w:tcPr>
            <w:tcW w:w="1927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1 års</w:t>
            </w:r>
          </w:p>
        </w:tc>
      </w:tr>
      <w:tr w:rsidR="006C434F" w:rsidRPr="00E44059" w:rsidTr="00331B2D">
        <w:tc>
          <w:tcPr>
            <w:tcW w:w="443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</w:tc>
        <w:tc>
          <w:tcPr>
            <w:tcW w:w="4768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2 års</w:t>
            </w:r>
          </w:p>
        </w:tc>
        <w:tc>
          <w:tcPr>
            <w:tcW w:w="426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2b</w:t>
            </w:r>
          </w:p>
        </w:tc>
        <w:tc>
          <w:tcPr>
            <w:tcW w:w="2693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2 års</w:t>
            </w:r>
          </w:p>
        </w:tc>
        <w:tc>
          <w:tcPr>
            <w:tcW w:w="425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2c</w:t>
            </w:r>
          </w:p>
        </w:tc>
        <w:tc>
          <w:tcPr>
            <w:tcW w:w="1927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2 års</w:t>
            </w:r>
          </w:p>
        </w:tc>
      </w:tr>
      <w:tr w:rsidR="006C434F" w:rsidRPr="00E44059" w:rsidTr="00331B2D">
        <w:tc>
          <w:tcPr>
            <w:tcW w:w="443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</w:p>
        </w:tc>
        <w:tc>
          <w:tcPr>
            <w:tcW w:w="4768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3 års</w:t>
            </w:r>
          </w:p>
        </w:tc>
        <w:tc>
          <w:tcPr>
            <w:tcW w:w="426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3b</w:t>
            </w:r>
          </w:p>
        </w:tc>
        <w:tc>
          <w:tcPr>
            <w:tcW w:w="2693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3 års</w:t>
            </w:r>
          </w:p>
        </w:tc>
        <w:tc>
          <w:tcPr>
            <w:tcW w:w="425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3c</w:t>
            </w:r>
          </w:p>
        </w:tc>
        <w:tc>
          <w:tcPr>
            <w:tcW w:w="1927" w:type="dxa"/>
            <w:vAlign w:val="center"/>
          </w:tcPr>
          <w:p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3 års</w:t>
            </w:r>
          </w:p>
        </w:tc>
      </w:tr>
      <w:tr w:rsidR="006C434F" w:rsidRPr="00E44059" w:rsidTr="00331B2D">
        <w:tc>
          <w:tcPr>
            <w:tcW w:w="443" w:type="dxa"/>
            <w:vAlign w:val="center"/>
          </w:tcPr>
          <w:p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</w:p>
        </w:tc>
        <w:tc>
          <w:tcPr>
            <w:tcW w:w="4768" w:type="dxa"/>
            <w:vAlign w:val="center"/>
          </w:tcPr>
          <w:p w:rsidR="00D04D24" w:rsidRPr="009072DF" w:rsidRDefault="00E433F7" w:rsidP="00464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4 års 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r w:rsidR="00F8309F" w:rsidRPr="009072DF">
              <w:rPr>
                <w:rFonts w:asciiTheme="minorHAnsi" w:hAnsiTheme="minorHAnsi" w:cstheme="minorHAnsi"/>
                <w:sz w:val="20"/>
                <w:szCs w:val="20"/>
              </w:rPr>
              <w:t>dommer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kår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/-avlsgodkend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>else</w:t>
            </w:r>
          </w:p>
        </w:tc>
        <w:tc>
          <w:tcPr>
            <w:tcW w:w="426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4b</w:t>
            </w:r>
          </w:p>
        </w:tc>
        <w:tc>
          <w:tcPr>
            <w:tcW w:w="2693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4 års gold</w:t>
            </w:r>
          </w:p>
        </w:tc>
        <w:tc>
          <w:tcPr>
            <w:tcW w:w="425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4c</w:t>
            </w:r>
          </w:p>
        </w:tc>
        <w:tc>
          <w:tcPr>
            <w:tcW w:w="1927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4 års</w:t>
            </w:r>
          </w:p>
        </w:tc>
      </w:tr>
      <w:tr w:rsidR="006C434F" w:rsidRPr="00E44059" w:rsidTr="00331B2D">
        <w:tc>
          <w:tcPr>
            <w:tcW w:w="443" w:type="dxa"/>
            <w:vAlign w:val="center"/>
          </w:tcPr>
          <w:p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5a</w:t>
            </w:r>
          </w:p>
        </w:tc>
        <w:tc>
          <w:tcPr>
            <w:tcW w:w="4768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4 års 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m. </w:t>
            </w:r>
            <w:r w:rsidRPr="009072D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licens (Welsh, Fell, Highland, Exmoor, Dales)</w:t>
            </w:r>
          </w:p>
        </w:tc>
        <w:tc>
          <w:tcPr>
            <w:tcW w:w="426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5b</w:t>
            </w:r>
          </w:p>
        </w:tc>
        <w:tc>
          <w:tcPr>
            <w:tcW w:w="2693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4 års ifolede/</w:t>
            </w:r>
            <w:r w:rsidR="009072DF">
              <w:rPr>
                <w:rFonts w:asciiTheme="minorHAnsi" w:hAnsiTheme="minorHAnsi" w:cstheme="minorHAnsi"/>
                <w:sz w:val="20"/>
                <w:szCs w:val="20"/>
              </w:rPr>
              <w:t>m. føl</w:t>
            </w:r>
          </w:p>
        </w:tc>
        <w:tc>
          <w:tcPr>
            <w:tcW w:w="425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5c</w:t>
            </w:r>
          </w:p>
        </w:tc>
        <w:tc>
          <w:tcPr>
            <w:tcW w:w="1927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5 års og ældre</w:t>
            </w:r>
          </w:p>
        </w:tc>
      </w:tr>
      <w:tr w:rsidR="006C434F" w:rsidRPr="00E44059" w:rsidTr="00331B2D">
        <w:tc>
          <w:tcPr>
            <w:tcW w:w="443" w:type="dxa"/>
            <w:vAlign w:val="center"/>
          </w:tcPr>
          <w:p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6a</w:t>
            </w:r>
          </w:p>
        </w:tc>
        <w:tc>
          <w:tcPr>
            <w:tcW w:w="4768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5 års og ældre 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>m. dommer-kåring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/-avls</w:t>
            </w:r>
            <w:r w:rsidR="00F8309F" w:rsidRPr="009072D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godkend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>else</w:t>
            </w:r>
          </w:p>
        </w:tc>
        <w:tc>
          <w:tcPr>
            <w:tcW w:w="426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6b</w:t>
            </w:r>
          </w:p>
        </w:tc>
        <w:tc>
          <w:tcPr>
            <w:tcW w:w="2693" w:type="dxa"/>
            <w:vAlign w:val="center"/>
          </w:tcPr>
          <w:p w:rsidR="00D04D24" w:rsidRPr="009072DF" w:rsidRDefault="009072DF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års og ældre gol</w:t>
            </w:r>
            <w:r w:rsidR="00331B2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425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6c</w:t>
            </w:r>
          </w:p>
        </w:tc>
        <w:tc>
          <w:tcPr>
            <w:tcW w:w="1927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17 års og ældre </w:t>
            </w:r>
          </w:p>
        </w:tc>
      </w:tr>
      <w:tr w:rsidR="006C434F" w:rsidRPr="00E44059" w:rsidTr="00331B2D">
        <w:tc>
          <w:tcPr>
            <w:tcW w:w="443" w:type="dxa"/>
            <w:vAlign w:val="center"/>
          </w:tcPr>
          <w:p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7a</w:t>
            </w:r>
          </w:p>
        </w:tc>
        <w:tc>
          <w:tcPr>
            <w:tcW w:w="4768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5 års og ældre 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r w:rsidR="004644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licens (Welsh, Fell, Highland, Exmoor, Dales)</w:t>
            </w:r>
          </w:p>
        </w:tc>
        <w:tc>
          <w:tcPr>
            <w:tcW w:w="426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7b</w:t>
            </w:r>
          </w:p>
        </w:tc>
        <w:tc>
          <w:tcPr>
            <w:tcW w:w="2693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5 års og ældre ifol</w:t>
            </w:r>
            <w:r w:rsidR="00F8309F" w:rsidRPr="009072D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de/</w:t>
            </w:r>
            <w:r w:rsidR="009072DF">
              <w:rPr>
                <w:rFonts w:asciiTheme="minorHAnsi" w:hAnsiTheme="minorHAnsi" w:cstheme="minorHAnsi"/>
                <w:sz w:val="20"/>
                <w:szCs w:val="20"/>
              </w:rPr>
              <w:t>m. føl</w:t>
            </w:r>
          </w:p>
        </w:tc>
        <w:tc>
          <w:tcPr>
            <w:tcW w:w="425" w:type="dxa"/>
            <w:vAlign w:val="center"/>
          </w:tcPr>
          <w:p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34F" w:rsidRPr="00E44059" w:rsidTr="00331B2D">
        <w:tc>
          <w:tcPr>
            <w:tcW w:w="443" w:type="dxa"/>
            <w:vAlign w:val="center"/>
          </w:tcPr>
          <w:p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8a</w:t>
            </w:r>
          </w:p>
        </w:tc>
        <w:tc>
          <w:tcPr>
            <w:tcW w:w="4768" w:type="dxa"/>
            <w:vAlign w:val="center"/>
          </w:tcPr>
          <w:p w:rsidR="00D04D24" w:rsidRPr="009072DF" w:rsidRDefault="00E433F7" w:rsidP="00464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17 års og ældre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 m.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 dom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>mer-kåring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/-avlsgodken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>delse</w:t>
            </w:r>
          </w:p>
        </w:tc>
        <w:tc>
          <w:tcPr>
            <w:tcW w:w="426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8b</w:t>
            </w:r>
          </w:p>
        </w:tc>
        <w:tc>
          <w:tcPr>
            <w:tcW w:w="2693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17 års og ældre </w:t>
            </w:r>
          </w:p>
        </w:tc>
        <w:tc>
          <w:tcPr>
            <w:tcW w:w="425" w:type="dxa"/>
            <w:vAlign w:val="center"/>
          </w:tcPr>
          <w:p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34F" w:rsidRPr="00E44059" w:rsidTr="00331B2D">
        <w:tc>
          <w:tcPr>
            <w:tcW w:w="443" w:type="dxa"/>
            <w:vAlign w:val="center"/>
          </w:tcPr>
          <w:p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9a</w:t>
            </w:r>
          </w:p>
        </w:tc>
        <w:tc>
          <w:tcPr>
            <w:tcW w:w="4768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17 års og ældre 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 licens </w:t>
            </w:r>
            <w:r w:rsidR="00F8309F" w:rsidRPr="009072D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Welsh, Fell, Highland, Exmoor, Dales)</w:t>
            </w:r>
          </w:p>
        </w:tc>
        <w:tc>
          <w:tcPr>
            <w:tcW w:w="426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9b</w:t>
            </w:r>
          </w:p>
        </w:tc>
        <w:tc>
          <w:tcPr>
            <w:tcW w:w="2693" w:type="dxa"/>
            <w:vAlign w:val="center"/>
          </w:tcPr>
          <w:p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17 års og ældre ifolede/</w:t>
            </w:r>
            <w:r w:rsidR="009072DF">
              <w:rPr>
                <w:rFonts w:asciiTheme="minorHAnsi" w:hAnsiTheme="minorHAnsi" w:cstheme="minorHAnsi"/>
                <w:sz w:val="20"/>
                <w:szCs w:val="20"/>
              </w:rPr>
              <w:t>m. føl</w:t>
            </w:r>
          </w:p>
        </w:tc>
        <w:tc>
          <w:tcPr>
            <w:tcW w:w="425" w:type="dxa"/>
            <w:vAlign w:val="center"/>
          </w:tcPr>
          <w:p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B781C" w:rsidRPr="005B781C" w:rsidRDefault="005B781C" w:rsidP="005B781C">
      <w:pPr>
        <w:spacing w:before="240" w:after="2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Med ovenstående tilmelding gives samtidigt tilsagn om at pony</w:t>
      </w:r>
      <w:r w:rsidR="004730AB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ejerforhold</w:t>
      </w:r>
      <w:r w:rsidR="004730AB">
        <w:rPr>
          <w:rFonts w:ascii="Calibri" w:hAnsi="Calibri" w:cs="Arial"/>
          <w:sz w:val="22"/>
          <w:szCs w:val="22"/>
        </w:rPr>
        <w:t xml:space="preserve"> og resultater</w:t>
      </w:r>
      <w:r>
        <w:rPr>
          <w:rFonts w:ascii="Calibri" w:hAnsi="Calibri" w:cs="Arial"/>
          <w:sz w:val="22"/>
          <w:szCs w:val="22"/>
        </w:rPr>
        <w:t xml:space="preserve"> må oplyses såvel i foreningens trykte som digitale medier</w:t>
      </w:r>
      <w:r w:rsidR="004730AB">
        <w:rPr>
          <w:rFonts w:ascii="Calibri" w:hAnsi="Calibri" w:cs="Arial"/>
          <w:sz w:val="22"/>
          <w:szCs w:val="22"/>
        </w:rPr>
        <w:t xml:space="preserve">, samt </w:t>
      </w:r>
      <w:r w:rsidR="00C00CF7">
        <w:rPr>
          <w:rFonts w:ascii="Calibri" w:hAnsi="Calibri" w:cs="Arial"/>
          <w:sz w:val="22"/>
          <w:szCs w:val="22"/>
        </w:rPr>
        <w:t xml:space="preserve">at resultaterne </w:t>
      </w:r>
      <w:r w:rsidR="004730AB">
        <w:rPr>
          <w:rFonts w:ascii="Calibri" w:hAnsi="Calibri" w:cs="Arial"/>
          <w:sz w:val="22"/>
          <w:szCs w:val="22"/>
        </w:rPr>
        <w:t>videregives til de respektive avlsforeninger</w:t>
      </w:r>
      <w:r>
        <w:rPr>
          <w:rFonts w:ascii="Calibri" w:hAnsi="Calibri" w:cs="Arial"/>
          <w:sz w:val="22"/>
          <w:szCs w:val="22"/>
        </w:rPr>
        <w:t xml:space="preserve">. Ligeledes gives tilsagn om at eventuelle fotos fra showet kan bruges af foreningen. </w:t>
      </w:r>
    </w:p>
    <w:p w:rsidR="00D04D24" w:rsidRPr="00E44059" w:rsidRDefault="00D04D24" w:rsidP="00D04D24">
      <w:pPr>
        <w:rPr>
          <w:rFonts w:ascii="Calibri" w:hAnsi="Calibri"/>
          <w:b/>
        </w:rPr>
      </w:pPr>
    </w:p>
    <w:p w:rsidR="00FD144B" w:rsidRPr="00E44059" w:rsidRDefault="00FD144B" w:rsidP="00FD144B">
      <w:pPr>
        <w:jc w:val="center"/>
        <w:rPr>
          <w:rFonts w:ascii="Calibri" w:hAnsi="Calibri"/>
          <w:b/>
        </w:rPr>
      </w:pPr>
      <w:r w:rsidRPr="00E44059">
        <w:rPr>
          <w:rFonts w:ascii="Calibri" w:hAnsi="Calibri"/>
          <w:b/>
          <w:sz w:val="36"/>
          <w:szCs w:val="36"/>
        </w:rPr>
        <w:br w:type="page"/>
      </w:r>
      <w:r w:rsidRPr="00E44059">
        <w:rPr>
          <w:rFonts w:ascii="Calibri" w:hAnsi="Calibri"/>
          <w:b/>
          <w:sz w:val="36"/>
          <w:szCs w:val="36"/>
        </w:rPr>
        <w:lastRenderedPageBreak/>
        <w:t>M &amp; M’s For Fun</w:t>
      </w:r>
    </w:p>
    <w:p w:rsidR="00FD144B" w:rsidRPr="00E44059" w:rsidRDefault="007174CD" w:rsidP="00FD144B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-114300</wp:posOffset>
            </wp:positionV>
            <wp:extent cx="933450" cy="880110"/>
            <wp:effectExtent l="19050" t="0" r="0" b="0"/>
            <wp:wrapSquare wrapText="bothSides"/>
            <wp:docPr id="9" name="Picture 9" descr="Mog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g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144B" w:rsidRPr="00E44059">
        <w:rPr>
          <w:rFonts w:ascii="Calibri" w:hAnsi="Calibri"/>
          <w:b/>
          <w:sz w:val="22"/>
          <w:szCs w:val="22"/>
        </w:rPr>
        <w:t xml:space="preserve">Lørdag d. </w:t>
      </w:r>
      <w:r w:rsidR="005B781C">
        <w:rPr>
          <w:rFonts w:ascii="Calibri" w:hAnsi="Calibri"/>
          <w:b/>
          <w:sz w:val="22"/>
          <w:szCs w:val="22"/>
        </w:rPr>
        <w:t>30</w:t>
      </w:r>
      <w:r w:rsidR="00FD144B" w:rsidRPr="00E44059">
        <w:rPr>
          <w:rFonts w:ascii="Calibri" w:hAnsi="Calibri"/>
          <w:b/>
          <w:sz w:val="22"/>
          <w:szCs w:val="22"/>
        </w:rPr>
        <w:t>. juni 201</w:t>
      </w:r>
      <w:r w:rsidR="005B781C">
        <w:rPr>
          <w:rFonts w:ascii="Calibri" w:hAnsi="Calibri"/>
          <w:b/>
          <w:sz w:val="22"/>
          <w:szCs w:val="22"/>
        </w:rPr>
        <w:t>8</w:t>
      </w:r>
    </w:p>
    <w:p w:rsidR="00FD144B" w:rsidRPr="00E44059" w:rsidRDefault="00FD144B" w:rsidP="00FD144B">
      <w:pPr>
        <w:jc w:val="center"/>
        <w:rPr>
          <w:rFonts w:ascii="Calibri" w:hAnsi="Calibri"/>
          <w:sz w:val="22"/>
          <w:szCs w:val="22"/>
        </w:rPr>
      </w:pPr>
      <w:r w:rsidRPr="00E44059">
        <w:rPr>
          <w:rFonts w:ascii="Calibri" w:hAnsi="Calibri"/>
          <w:sz w:val="22"/>
          <w:szCs w:val="22"/>
        </w:rPr>
        <w:t xml:space="preserve">ØKONOMI – anføres samlet på et skema for </w:t>
      </w:r>
      <w:r w:rsidRPr="00331B2D">
        <w:rPr>
          <w:rFonts w:ascii="Calibri" w:hAnsi="Calibri"/>
          <w:b/>
          <w:sz w:val="22"/>
          <w:szCs w:val="22"/>
        </w:rPr>
        <w:t>alle</w:t>
      </w:r>
      <w:r w:rsidRPr="00E44059">
        <w:rPr>
          <w:rFonts w:ascii="Calibri" w:hAnsi="Calibri"/>
          <w:sz w:val="22"/>
          <w:szCs w:val="22"/>
        </w:rPr>
        <w:t xml:space="preserve"> tilmeldte ponyer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839"/>
        <w:gridCol w:w="3397"/>
        <w:gridCol w:w="3491"/>
      </w:tblGrid>
      <w:tr w:rsidR="003F481E" w:rsidRPr="00E44059" w:rsidTr="00037CA2">
        <w:trPr>
          <w:trHeight w:val="300"/>
        </w:trPr>
        <w:tc>
          <w:tcPr>
            <w:tcW w:w="5000" w:type="pct"/>
            <w:gridSpan w:val="4"/>
            <w:shd w:val="clear" w:color="auto" w:fill="C6D9F1"/>
            <w:vAlign w:val="center"/>
          </w:tcPr>
          <w:p w:rsidR="003F481E" w:rsidRPr="00E44059" w:rsidRDefault="003F481E" w:rsidP="00037C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Ønske om opstaldning</w:t>
            </w:r>
            <w:r w:rsidR="00D613E8" w:rsidRPr="00E44059">
              <w:rPr>
                <w:rFonts w:ascii="Calibri" w:hAnsi="Calibri"/>
                <w:b/>
                <w:i/>
                <w:sz w:val="22"/>
                <w:szCs w:val="22"/>
              </w:rPr>
              <w:t xml:space="preserve"> (betales på dagen)</w:t>
            </w:r>
          </w:p>
          <w:p w:rsidR="003F481E" w:rsidRPr="00E44059" w:rsidRDefault="003F481E" w:rsidP="00D613E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Ponyer tilmeldt eksteriørklasserne, specielt hopper med føl har første prioritet</w:t>
            </w:r>
          </w:p>
        </w:tc>
      </w:tr>
      <w:tr w:rsidR="00A54095" w:rsidRPr="00E44059" w:rsidTr="004C6791">
        <w:trPr>
          <w:trHeight w:val="510"/>
        </w:trPr>
        <w:tc>
          <w:tcPr>
            <w:tcW w:w="447" w:type="pct"/>
            <w:vAlign w:val="center"/>
          </w:tcPr>
          <w:p w:rsidR="00A54095" w:rsidRPr="00E44059" w:rsidRDefault="00A54095" w:rsidP="00F830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53" w:type="pct"/>
            <w:gridSpan w:val="3"/>
            <w:vAlign w:val="center"/>
          </w:tcPr>
          <w:p w:rsidR="00A54095" w:rsidRPr="00E44059" w:rsidRDefault="00A54095" w:rsidP="00F8309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>Antal bokse á 250 kr.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+ depositum á 200 kr., i alt 450 kr./boks</w:t>
            </w:r>
          </w:p>
        </w:tc>
      </w:tr>
      <w:tr w:rsidR="003F481E" w:rsidRPr="00E44059" w:rsidTr="000253DE">
        <w:trPr>
          <w:trHeight w:val="283"/>
        </w:trPr>
        <w:tc>
          <w:tcPr>
            <w:tcW w:w="1776" w:type="pct"/>
            <w:gridSpan w:val="2"/>
            <w:vMerge w:val="restart"/>
            <w:vAlign w:val="center"/>
          </w:tcPr>
          <w:p w:rsidR="003F481E" w:rsidRPr="00E44059" w:rsidRDefault="003F481E" w:rsidP="005B781C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Hvis alle bokse er udlejet, ønsker jeg at:</w:t>
            </w:r>
          </w:p>
        </w:tc>
        <w:tc>
          <w:tcPr>
            <w:tcW w:w="3224" w:type="pct"/>
            <w:gridSpan w:val="2"/>
            <w:vAlign w:val="center"/>
          </w:tcPr>
          <w:p w:rsidR="003F481E" w:rsidRPr="00E44059" w:rsidRDefault="003F481E" w:rsidP="00037CA2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Stå på venteliste: </w:t>
            </w:r>
          </w:p>
        </w:tc>
      </w:tr>
      <w:tr w:rsidR="003F481E" w:rsidRPr="00E44059" w:rsidTr="000253DE">
        <w:trPr>
          <w:trHeight w:val="283"/>
        </w:trPr>
        <w:tc>
          <w:tcPr>
            <w:tcW w:w="1776" w:type="pct"/>
            <w:gridSpan w:val="2"/>
            <w:vMerge/>
            <w:vAlign w:val="center"/>
          </w:tcPr>
          <w:p w:rsidR="003F481E" w:rsidRPr="00E44059" w:rsidRDefault="003F481E" w:rsidP="00037CA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24" w:type="pct"/>
            <w:gridSpan w:val="2"/>
            <w:vAlign w:val="center"/>
          </w:tcPr>
          <w:p w:rsidR="003F481E" w:rsidRPr="00E44059" w:rsidRDefault="003F481E" w:rsidP="00037CA2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Trække min tilmelding tilbage:</w:t>
            </w:r>
          </w:p>
        </w:tc>
      </w:tr>
      <w:tr w:rsidR="003B3408" w:rsidRPr="00E44059" w:rsidTr="007374EA">
        <w:tc>
          <w:tcPr>
            <w:tcW w:w="5000" w:type="pct"/>
            <w:gridSpan w:val="4"/>
            <w:shd w:val="clear" w:color="auto" w:fill="C6D9F1"/>
          </w:tcPr>
          <w:p w:rsidR="003B3408" w:rsidRPr="004730AB" w:rsidRDefault="003B3408" w:rsidP="00FD144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730AB">
              <w:rPr>
                <w:rFonts w:ascii="Calibri" w:hAnsi="Calibri"/>
                <w:b/>
                <w:sz w:val="22"/>
                <w:szCs w:val="22"/>
              </w:rPr>
              <w:t xml:space="preserve">ØKONOMI </w:t>
            </w:r>
          </w:p>
        </w:tc>
      </w:tr>
      <w:tr w:rsidR="003B3408" w:rsidRPr="00E44059" w:rsidTr="002702E0">
        <w:trPr>
          <w:trHeight w:val="510"/>
        </w:trPr>
        <w:tc>
          <w:tcPr>
            <w:tcW w:w="447" w:type="pct"/>
            <w:vAlign w:val="center"/>
          </w:tcPr>
          <w:p w:rsidR="003B3408" w:rsidRPr="00E44059" w:rsidRDefault="003B3408" w:rsidP="00286C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9" w:type="pct"/>
            <w:gridSpan w:val="2"/>
            <w:vAlign w:val="center"/>
          </w:tcPr>
          <w:p w:rsidR="003B3408" w:rsidRPr="00E44059" w:rsidRDefault="003B3408" w:rsidP="005B0FB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Eksteriørklasser á 200 kr./pony</w:t>
            </w:r>
          </w:p>
          <w:p w:rsidR="00D1786F" w:rsidRPr="00E44059" w:rsidRDefault="00D1786F" w:rsidP="005B0FB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Medlemmer: á 180 kr./pony</w:t>
            </w:r>
          </w:p>
        </w:tc>
        <w:tc>
          <w:tcPr>
            <w:tcW w:w="1634" w:type="pct"/>
            <w:vAlign w:val="center"/>
          </w:tcPr>
          <w:p w:rsidR="003B3408" w:rsidRPr="00E44059" w:rsidRDefault="003B3408" w:rsidP="00CB0517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I alt:</w:t>
            </w:r>
            <w:r w:rsidR="00BB261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71A1C" w:rsidRPr="00E44059" w:rsidTr="002702E0">
        <w:trPr>
          <w:trHeight w:val="510"/>
        </w:trPr>
        <w:tc>
          <w:tcPr>
            <w:tcW w:w="447" w:type="pct"/>
            <w:vAlign w:val="center"/>
          </w:tcPr>
          <w:p w:rsidR="00871A1C" w:rsidRPr="00E44059" w:rsidRDefault="00871A1C" w:rsidP="00286C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9" w:type="pct"/>
            <w:gridSpan w:val="2"/>
            <w:vAlign w:val="center"/>
          </w:tcPr>
          <w:p w:rsidR="00871A1C" w:rsidRPr="00E44059" w:rsidRDefault="00871A1C" w:rsidP="005B0FB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Eksteriørklasse, føl á 150 kr./føl</w:t>
            </w:r>
          </w:p>
          <w:p w:rsidR="00545BDD" w:rsidRPr="00E44059" w:rsidRDefault="00545BDD" w:rsidP="00545BDD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Medlemmer: á 135 kr./føl</w:t>
            </w:r>
          </w:p>
        </w:tc>
        <w:tc>
          <w:tcPr>
            <w:tcW w:w="1634" w:type="pct"/>
            <w:vAlign w:val="center"/>
          </w:tcPr>
          <w:p w:rsidR="00871A1C" w:rsidRPr="00E44059" w:rsidRDefault="0046487E" w:rsidP="005B0FB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I alt:</w:t>
            </w:r>
          </w:p>
        </w:tc>
      </w:tr>
      <w:tr w:rsidR="00286CEE" w:rsidRPr="00E44059" w:rsidTr="002702E0">
        <w:trPr>
          <w:trHeight w:val="510"/>
        </w:trPr>
        <w:tc>
          <w:tcPr>
            <w:tcW w:w="447" w:type="pct"/>
            <w:vAlign w:val="center"/>
          </w:tcPr>
          <w:p w:rsidR="00286CEE" w:rsidRPr="00E44059" w:rsidRDefault="00286CEE" w:rsidP="00286C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9" w:type="pct"/>
            <w:gridSpan w:val="2"/>
            <w:vAlign w:val="center"/>
          </w:tcPr>
          <w:p w:rsidR="00286CEE" w:rsidRPr="00E44059" w:rsidRDefault="002702E0" w:rsidP="006947AD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S</w:t>
            </w:r>
            <w:r w:rsidR="00545BDD" w:rsidRPr="00E44059">
              <w:rPr>
                <w:rFonts w:ascii="Calibri" w:hAnsi="Calibri"/>
                <w:sz w:val="22"/>
                <w:szCs w:val="22"/>
              </w:rPr>
              <w:t>tutterikonkurrence ”Min avl”</w:t>
            </w:r>
            <w:r w:rsidR="00286CEE" w:rsidRPr="00E44059">
              <w:rPr>
                <w:rFonts w:ascii="Calibri" w:hAnsi="Calibri"/>
                <w:sz w:val="22"/>
                <w:szCs w:val="22"/>
              </w:rPr>
              <w:t>: 200 kr. for ikke-medlemmer og 180 kr. for medlemmer</w:t>
            </w:r>
          </w:p>
        </w:tc>
        <w:tc>
          <w:tcPr>
            <w:tcW w:w="1634" w:type="pct"/>
            <w:vAlign w:val="center"/>
          </w:tcPr>
          <w:p w:rsidR="00286CEE" w:rsidRPr="00E44059" w:rsidRDefault="00286CEE" w:rsidP="00286CEE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I alt:</w:t>
            </w:r>
          </w:p>
        </w:tc>
      </w:tr>
      <w:tr w:rsidR="0046487E" w:rsidRPr="00E44059" w:rsidTr="002D6634">
        <w:trPr>
          <w:trHeight w:val="510"/>
        </w:trPr>
        <w:tc>
          <w:tcPr>
            <w:tcW w:w="447" w:type="pct"/>
            <w:vAlign w:val="center"/>
          </w:tcPr>
          <w:p w:rsidR="0046487E" w:rsidRPr="00E44059" w:rsidRDefault="0046487E" w:rsidP="00286C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9" w:type="pct"/>
            <w:gridSpan w:val="2"/>
            <w:vAlign w:val="center"/>
          </w:tcPr>
          <w:p w:rsidR="0046487E" w:rsidRPr="00E44059" w:rsidRDefault="0046487E" w:rsidP="00545BDD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Engelsk ride-/køreklasse á 200 kr./ekvipage </w:t>
            </w:r>
          </w:p>
          <w:p w:rsidR="0046487E" w:rsidRPr="00E44059" w:rsidRDefault="0046487E" w:rsidP="00545BDD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Medlemmer: á 180 kr./ ekvipage</w:t>
            </w:r>
          </w:p>
        </w:tc>
        <w:tc>
          <w:tcPr>
            <w:tcW w:w="1634" w:type="pct"/>
            <w:vAlign w:val="center"/>
          </w:tcPr>
          <w:p w:rsidR="0046487E" w:rsidRPr="00E44059" w:rsidRDefault="0046487E" w:rsidP="002D6634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I alt:</w:t>
            </w:r>
          </w:p>
        </w:tc>
      </w:tr>
      <w:tr w:rsidR="0046487E" w:rsidRPr="00E44059" w:rsidTr="002D6634">
        <w:trPr>
          <w:trHeight w:val="510"/>
        </w:trPr>
        <w:tc>
          <w:tcPr>
            <w:tcW w:w="447" w:type="pct"/>
            <w:vAlign w:val="center"/>
          </w:tcPr>
          <w:p w:rsidR="0046487E" w:rsidRPr="00E44059" w:rsidRDefault="0046487E" w:rsidP="00286C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9" w:type="pct"/>
            <w:gridSpan w:val="2"/>
            <w:vAlign w:val="center"/>
          </w:tcPr>
          <w:p w:rsidR="0046487E" w:rsidRPr="00E44059" w:rsidRDefault="0046487E" w:rsidP="00545BDD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Working Hunter-klasse á 250 kr./ekvipage</w:t>
            </w:r>
          </w:p>
          <w:p w:rsidR="0046487E" w:rsidRPr="00E44059" w:rsidRDefault="0046487E" w:rsidP="00545BDD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Medlemmer: á 225 kr./ ekvipage</w:t>
            </w:r>
          </w:p>
        </w:tc>
        <w:tc>
          <w:tcPr>
            <w:tcW w:w="1634" w:type="pct"/>
            <w:vAlign w:val="center"/>
          </w:tcPr>
          <w:p w:rsidR="0046487E" w:rsidRPr="00E44059" w:rsidRDefault="0046487E" w:rsidP="002D6634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I alt:</w:t>
            </w:r>
          </w:p>
        </w:tc>
      </w:tr>
      <w:tr w:rsidR="003B3408" w:rsidRPr="00E44059" w:rsidTr="002702E0">
        <w:trPr>
          <w:trHeight w:val="510"/>
        </w:trPr>
        <w:tc>
          <w:tcPr>
            <w:tcW w:w="447" w:type="pct"/>
            <w:vAlign w:val="center"/>
          </w:tcPr>
          <w:p w:rsidR="003B3408" w:rsidRPr="00E44059" w:rsidRDefault="003B3408" w:rsidP="00286C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9" w:type="pct"/>
            <w:gridSpan w:val="2"/>
            <w:vAlign w:val="center"/>
          </w:tcPr>
          <w:p w:rsidR="003B3408" w:rsidRPr="00E44059" w:rsidRDefault="003B3408" w:rsidP="005B0FB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”Til Salg” i katalog á 20 kr./pony</w:t>
            </w:r>
          </w:p>
        </w:tc>
        <w:tc>
          <w:tcPr>
            <w:tcW w:w="1634" w:type="pct"/>
            <w:vAlign w:val="center"/>
          </w:tcPr>
          <w:p w:rsidR="003B3408" w:rsidRPr="00E44059" w:rsidRDefault="003B3408" w:rsidP="005B0FB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I alt:</w:t>
            </w:r>
          </w:p>
        </w:tc>
      </w:tr>
      <w:tr w:rsidR="0046487E" w:rsidRPr="00E44059" w:rsidTr="002702E0">
        <w:trPr>
          <w:trHeight w:val="510"/>
        </w:trPr>
        <w:tc>
          <w:tcPr>
            <w:tcW w:w="447" w:type="pct"/>
            <w:vAlign w:val="center"/>
          </w:tcPr>
          <w:p w:rsidR="0046487E" w:rsidRPr="00E44059" w:rsidRDefault="0046487E" w:rsidP="00286C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9" w:type="pct"/>
            <w:gridSpan w:val="2"/>
            <w:vAlign w:val="center"/>
          </w:tcPr>
          <w:p w:rsidR="0046487E" w:rsidRPr="00E44059" w:rsidRDefault="002D6634" w:rsidP="00A54095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Lun f</w:t>
            </w:r>
            <w:r w:rsidR="0046487E" w:rsidRPr="00E44059">
              <w:rPr>
                <w:rFonts w:ascii="Calibri" w:hAnsi="Calibri"/>
                <w:sz w:val="22"/>
                <w:szCs w:val="22"/>
              </w:rPr>
              <w:t>rokost</w:t>
            </w:r>
            <w:r w:rsidRPr="00E44059">
              <w:rPr>
                <w:rFonts w:ascii="Calibri" w:hAnsi="Calibri"/>
                <w:sz w:val="22"/>
                <w:szCs w:val="22"/>
              </w:rPr>
              <w:t>ret</w:t>
            </w:r>
            <w:r w:rsidR="00A54095">
              <w:rPr>
                <w:rFonts w:ascii="Calibri" w:hAnsi="Calibri"/>
                <w:sz w:val="22"/>
                <w:szCs w:val="22"/>
              </w:rPr>
              <w:t xml:space="preserve"> á 50</w:t>
            </w:r>
            <w:r w:rsidR="0046487E" w:rsidRPr="00E44059">
              <w:rPr>
                <w:rFonts w:ascii="Calibri" w:hAnsi="Calibri"/>
                <w:sz w:val="22"/>
                <w:szCs w:val="22"/>
              </w:rPr>
              <w:t xml:space="preserve"> kr. </w:t>
            </w:r>
            <w:r w:rsidR="0046487E" w:rsidRPr="00E44059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 w:rsidR="00FD144B" w:rsidRPr="00E44059">
              <w:rPr>
                <w:rFonts w:ascii="Calibri" w:hAnsi="Calibri"/>
                <w:color w:val="000000"/>
                <w:sz w:val="22"/>
                <w:szCs w:val="22"/>
              </w:rPr>
              <w:t xml:space="preserve">skal </w:t>
            </w:r>
            <w:r w:rsidR="0046487E" w:rsidRPr="00E44059">
              <w:rPr>
                <w:rFonts w:ascii="Calibri" w:hAnsi="Calibri"/>
                <w:color w:val="000000"/>
                <w:sz w:val="22"/>
                <w:szCs w:val="22"/>
              </w:rPr>
              <w:t>forudbestilles)</w:t>
            </w:r>
          </w:p>
        </w:tc>
        <w:tc>
          <w:tcPr>
            <w:tcW w:w="1634" w:type="pct"/>
            <w:vAlign w:val="center"/>
          </w:tcPr>
          <w:p w:rsidR="0046487E" w:rsidRPr="00E44059" w:rsidRDefault="0046487E" w:rsidP="0046487E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I alt: </w:t>
            </w:r>
          </w:p>
        </w:tc>
      </w:tr>
      <w:tr w:rsidR="00E53444" w:rsidRPr="00E44059" w:rsidTr="002702E0">
        <w:trPr>
          <w:trHeight w:val="510"/>
        </w:trPr>
        <w:tc>
          <w:tcPr>
            <w:tcW w:w="447" w:type="pct"/>
            <w:vAlign w:val="center"/>
          </w:tcPr>
          <w:p w:rsidR="00E53444" w:rsidRPr="00E44059" w:rsidRDefault="00E53444" w:rsidP="00286C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9" w:type="pct"/>
            <w:gridSpan w:val="2"/>
            <w:vAlign w:val="center"/>
          </w:tcPr>
          <w:p w:rsidR="00E53444" w:rsidRDefault="00E53444" w:rsidP="00FD14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Ønsker medlemskab</w:t>
            </w:r>
            <w:r w:rsidR="000253DE">
              <w:rPr>
                <w:rFonts w:ascii="Calibri" w:hAnsi="Calibri"/>
                <w:sz w:val="22"/>
                <w:szCs w:val="22"/>
              </w:rPr>
              <w:t xml:space="preserve"> for 2018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E53444" w:rsidRPr="00E44059" w:rsidRDefault="00E53444" w:rsidP="00FD14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Senior: 100 kr. / Junior (</w:t>
            </w:r>
            <w:r w:rsidR="00F62E62">
              <w:rPr>
                <w:rFonts w:ascii="Calibri" w:hAnsi="Calibri"/>
                <w:sz w:val="22"/>
                <w:szCs w:val="22"/>
              </w:rPr>
              <w:t>&lt;18 år): 50 kr.</w:t>
            </w:r>
          </w:p>
        </w:tc>
        <w:tc>
          <w:tcPr>
            <w:tcW w:w="1634" w:type="pct"/>
            <w:vAlign w:val="center"/>
          </w:tcPr>
          <w:p w:rsidR="00E53444" w:rsidRPr="00E44059" w:rsidRDefault="00F62E62" w:rsidP="0046487E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I alt:</w:t>
            </w:r>
          </w:p>
        </w:tc>
      </w:tr>
      <w:tr w:rsidR="0046487E" w:rsidRPr="00E44059" w:rsidTr="007374EA">
        <w:tc>
          <w:tcPr>
            <w:tcW w:w="5000" w:type="pct"/>
            <w:gridSpan w:val="4"/>
          </w:tcPr>
          <w:p w:rsidR="0046487E" w:rsidRPr="00E44059" w:rsidRDefault="0046487E" w:rsidP="005B0FB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>Vil gerne yde</w:t>
            </w:r>
            <w:r w:rsidR="00331B2D">
              <w:rPr>
                <w:rFonts w:ascii="Calibri" w:hAnsi="Calibri"/>
                <w:color w:val="000000"/>
                <w:sz w:val="22"/>
                <w:szCs w:val="22"/>
              </w:rPr>
              <w:t xml:space="preserve"> ____ </w:t>
            </w: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>præmie(r), der vedlægges:</w:t>
            </w: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ab/>
              <w:t xml:space="preserve">kr. til køb heraf. </w:t>
            </w:r>
          </w:p>
          <w:p w:rsidR="0046487E" w:rsidRPr="00E44059" w:rsidRDefault="0046487E" w:rsidP="005B0FB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>Vil gerne yde</w:t>
            </w:r>
            <w:r w:rsidR="00331B2D">
              <w:rPr>
                <w:rFonts w:ascii="Calibri" w:hAnsi="Calibri"/>
                <w:color w:val="000000"/>
                <w:sz w:val="22"/>
                <w:szCs w:val="22"/>
              </w:rPr>
              <w:t xml:space="preserve"> ____ </w:t>
            </w: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>præmie(r), som fremsendes:</w:t>
            </w: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ab/>
              <w:t>eller medtages på dagen:</w:t>
            </w: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:rsidR="0046487E" w:rsidRPr="00E44059" w:rsidRDefault="0046487E" w:rsidP="005B0FB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>Anslået værdi af ærespræmie:</w:t>
            </w:r>
          </w:p>
          <w:p w:rsidR="0046487E" w:rsidRPr="00E44059" w:rsidRDefault="0046487E" w:rsidP="005B0FB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>Vedlæg venligst logo eller lign. i jpg-format til katalog/hjemmesiden.</w:t>
            </w:r>
          </w:p>
        </w:tc>
      </w:tr>
      <w:tr w:rsidR="006D5CF9" w:rsidRPr="00E44059" w:rsidTr="002C2E7C">
        <w:trPr>
          <w:trHeight w:val="510"/>
        </w:trPr>
        <w:tc>
          <w:tcPr>
            <w:tcW w:w="3366" w:type="pct"/>
            <w:gridSpan w:val="3"/>
            <w:vAlign w:val="center"/>
          </w:tcPr>
          <w:p w:rsidR="006D5CF9" w:rsidRPr="006D5CF9" w:rsidRDefault="006D5CF9" w:rsidP="006D5C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D5CF9">
              <w:rPr>
                <w:rFonts w:ascii="Calibri" w:hAnsi="Calibri"/>
                <w:sz w:val="22"/>
                <w:szCs w:val="22"/>
              </w:rPr>
              <w:t>Minus eventuelt tilgodehavende fra M&amp;M Wintershow</w:t>
            </w:r>
          </w:p>
        </w:tc>
        <w:tc>
          <w:tcPr>
            <w:tcW w:w="1634" w:type="pct"/>
            <w:vAlign w:val="center"/>
          </w:tcPr>
          <w:p w:rsidR="006D5CF9" w:rsidRPr="00E44059" w:rsidRDefault="006D5CF9" w:rsidP="005B0F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6487E" w:rsidRPr="00E44059" w:rsidTr="002C2E7C">
        <w:trPr>
          <w:trHeight w:val="510"/>
        </w:trPr>
        <w:tc>
          <w:tcPr>
            <w:tcW w:w="3366" w:type="pct"/>
            <w:gridSpan w:val="3"/>
            <w:vAlign w:val="center"/>
          </w:tcPr>
          <w:p w:rsidR="0046487E" w:rsidRPr="00E44059" w:rsidRDefault="0046487E" w:rsidP="005B0F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b/>
                <w:sz w:val="22"/>
                <w:szCs w:val="22"/>
              </w:rPr>
              <w:t>Indskud totalt</w:t>
            </w:r>
          </w:p>
        </w:tc>
        <w:tc>
          <w:tcPr>
            <w:tcW w:w="1634" w:type="pct"/>
            <w:vAlign w:val="center"/>
          </w:tcPr>
          <w:p w:rsidR="0046487E" w:rsidRPr="00E44059" w:rsidRDefault="0046487E" w:rsidP="005B0F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81EF9" w:rsidRPr="00E44059" w:rsidRDefault="00981EF9" w:rsidP="009E006C">
      <w:pPr>
        <w:rPr>
          <w:rFonts w:ascii="Calibri" w:hAnsi="Calibri"/>
          <w:sz w:val="22"/>
          <w:szCs w:val="22"/>
        </w:rPr>
      </w:pPr>
    </w:p>
    <w:p w:rsidR="0096502C" w:rsidRPr="00E44059" w:rsidRDefault="00983F70" w:rsidP="0096502C">
      <w:pPr>
        <w:rPr>
          <w:rFonts w:ascii="Calibri" w:hAnsi="Calibri"/>
          <w:sz w:val="22"/>
          <w:szCs w:val="22"/>
        </w:rPr>
      </w:pPr>
      <w:r w:rsidRPr="00E44059">
        <w:rPr>
          <w:rFonts w:ascii="Calibri" w:hAnsi="Calibri"/>
          <w:sz w:val="22"/>
          <w:szCs w:val="22"/>
        </w:rPr>
        <w:t xml:space="preserve">Der kan kun tilmeldes 1 pony/ekvipage pr skema. Ved flere tilmeldinger samles udregningen af tilmeldingsgebyr på ét skema. </w:t>
      </w:r>
      <w:r w:rsidRPr="00E44059">
        <w:rPr>
          <w:rFonts w:ascii="Calibri" w:hAnsi="Calibri"/>
          <w:b/>
          <w:sz w:val="22"/>
          <w:szCs w:val="22"/>
        </w:rPr>
        <w:t>Tilmeldingen er først gældende, når betalingen er registreret.</w:t>
      </w:r>
      <w:r w:rsidRPr="00E44059">
        <w:rPr>
          <w:rFonts w:ascii="Calibri" w:hAnsi="Calibri"/>
          <w:sz w:val="22"/>
          <w:szCs w:val="22"/>
        </w:rPr>
        <w:t xml:space="preserve"> Tilmeldingen er bindende med mindre man har gjort tilmeldingen afhængig af leje af boks. </w:t>
      </w:r>
      <w:r w:rsidR="0096502C" w:rsidRPr="00E44059">
        <w:rPr>
          <w:rFonts w:ascii="Calibri" w:hAnsi="Calibri"/>
          <w:sz w:val="22"/>
          <w:szCs w:val="22"/>
        </w:rPr>
        <w:t>Efteranmeldelse kan kun ske, såfremt tidsplanen tillader det, og kun mod dobbelt indskud. Oplysninger om ponyen kan ikke forventes medtaget i kataloget. Samlinger kan efteranmeldelse til ordinært gebyr, såfremt tidsplanen tillader det.</w:t>
      </w:r>
    </w:p>
    <w:p w:rsidR="00983F70" w:rsidRDefault="00983F70" w:rsidP="005B781C">
      <w:pPr>
        <w:spacing w:after="240"/>
        <w:rPr>
          <w:rFonts w:ascii="Calibri" w:hAnsi="Calibri"/>
          <w:sz w:val="22"/>
          <w:szCs w:val="22"/>
        </w:rPr>
      </w:pPr>
      <w:bookmarkStart w:id="0" w:name="_GoBack"/>
      <w:bookmarkEnd w:id="0"/>
      <w:r w:rsidRPr="00E44059">
        <w:rPr>
          <w:rFonts w:ascii="Calibri" w:hAnsi="Calibri"/>
          <w:sz w:val="22"/>
          <w:szCs w:val="22"/>
        </w:rPr>
        <w:t>For ponyer, der er registreret i udlandet, skal kopi af originale registreringspapirer, hvorpå afstamning fremgår, vedlægges, - ved tilmelding pr. mail som vedhæftet fil. For 4-års og ældre hingste, som ikke er dansk kårede, skal dokumentation for licens/avlsgodkendelse/udenlandsk kåring vedlægges.</w:t>
      </w:r>
    </w:p>
    <w:p w:rsidR="00922CFE" w:rsidRPr="00E44059" w:rsidRDefault="00922CFE" w:rsidP="00922CFE">
      <w:pPr>
        <w:spacing w:before="240"/>
        <w:rPr>
          <w:rFonts w:ascii="Calibri" w:hAnsi="Calibri"/>
          <w:sz w:val="22"/>
          <w:szCs w:val="22"/>
        </w:rPr>
      </w:pPr>
      <w:r w:rsidRPr="00E44059">
        <w:rPr>
          <w:rFonts w:ascii="Calibri" w:hAnsi="Calibri"/>
          <w:sz w:val="22"/>
          <w:szCs w:val="22"/>
        </w:rPr>
        <w:t xml:space="preserve">Indskuddet </w:t>
      </w:r>
    </w:p>
    <w:p w:rsidR="00922CFE" w:rsidRPr="00E44059" w:rsidRDefault="00922CFE" w:rsidP="00922CFE">
      <w:pPr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E44059">
        <w:rPr>
          <w:rFonts w:ascii="Calibri" w:hAnsi="Calibri"/>
          <w:sz w:val="22"/>
          <w:szCs w:val="22"/>
        </w:rPr>
        <w:t xml:space="preserve">Indsættes på: reg. 8117 konto 0002547958 i Nykredit Bank (IBAN DK5681170002547958. BIC (SWIFT) NYKBDKKK). </w:t>
      </w:r>
      <w:r w:rsidRPr="00E44059">
        <w:rPr>
          <w:rFonts w:ascii="Calibri" w:hAnsi="Calibri"/>
          <w:b/>
          <w:sz w:val="22"/>
          <w:szCs w:val="22"/>
        </w:rPr>
        <w:t xml:space="preserve">Anfør samme </w:t>
      </w:r>
      <w:r w:rsidR="000253DE">
        <w:rPr>
          <w:rFonts w:ascii="Calibri" w:hAnsi="Calibri"/>
          <w:b/>
          <w:sz w:val="22"/>
          <w:szCs w:val="22"/>
        </w:rPr>
        <w:t>mobiln</w:t>
      </w:r>
      <w:r w:rsidRPr="00E44059">
        <w:rPr>
          <w:rFonts w:ascii="Calibri" w:hAnsi="Calibri"/>
          <w:b/>
          <w:sz w:val="22"/>
          <w:szCs w:val="22"/>
        </w:rPr>
        <w:t xml:space="preserve">ummer som på tilmeldingen samt teksten ”For Fun”. </w:t>
      </w:r>
      <w:r w:rsidRPr="00E44059">
        <w:rPr>
          <w:rFonts w:ascii="Calibri" w:hAnsi="Calibri"/>
          <w:sz w:val="22"/>
          <w:szCs w:val="22"/>
        </w:rPr>
        <w:t>Kopi af indbetaling bedes vedlagt tilmeldingen.</w:t>
      </w:r>
    </w:p>
    <w:p w:rsidR="00922CFE" w:rsidRPr="00E44059" w:rsidRDefault="00922CFE" w:rsidP="00922CFE">
      <w:pPr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E44059">
        <w:rPr>
          <w:rFonts w:ascii="Calibri" w:hAnsi="Calibri"/>
          <w:sz w:val="22"/>
          <w:szCs w:val="22"/>
        </w:rPr>
        <w:t>Eller betales med</w:t>
      </w:r>
      <w:r w:rsidRPr="00E44059">
        <w:rPr>
          <w:rFonts w:ascii="Calibri" w:hAnsi="Calibri"/>
          <w:b/>
          <w:sz w:val="22"/>
          <w:szCs w:val="22"/>
        </w:rPr>
        <w:t xml:space="preserve"> </w:t>
      </w:r>
      <w:r w:rsidRPr="00E44059">
        <w:rPr>
          <w:rFonts w:ascii="Calibri" w:hAnsi="Calibri"/>
          <w:sz w:val="22"/>
          <w:szCs w:val="22"/>
        </w:rPr>
        <w:t xml:space="preserve">Mobil Pay til </w:t>
      </w:r>
      <w:r w:rsidRPr="00E44059">
        <w:rPr>
          <w:rFonts w:ascii="Calibri" w:hAnsi="Calibri" w:cs="ComicSansMS"/>
          <w:sz w:val="22"/>
          <w:szCs w:val="22"/>
        </w:rPr>
        <w:t xml:space="preserve">51 24 08 09 – </w:t>
      </w:r>
      <w:r w:rsidRPr="00E44059">
        <w:rPr>
          <w:rFonts w:ascii="Calibri" w:hAnsi="Calibri" w:cs="ComicSansMS"/>
          <w:b/>
          <w:sz w:val="22"/>
          <w:szCs w:val="22"/>
        </w:rPr>
        <w:t>fra samme mobil, som anført på tilmeldingen. Samt teksten ”For Fun”.</w:t>
      </w:r>
    </w:p>
    <w:p w:rsidR="00A47609" w:rsidRPr="00E44059" w:rsidRDefault="003B3408" w:rsidP="006D5CF9">
      <w:pPr>
        <w:spacing w:before="240" w:after="240"/>
        <w:rPr>
          <w:rFonts w:ascii="Calibri" w:hAnsi="Calibri"/>
          <w:b/>
          <w:sz w:val="22"/>
          <w:szCs w:val="22"/>
        </w:rPr>
      </w:pPr>
      <w:r w:rsidRPr="00E44059">
        <w:rPr>
          <w:rFonts w:ascii="Calibri" w:hAnsi="Calibri"/>
          <w:sz w:val="22"/>
          <w:szCs w:val="22"/>
        </w:rPr>
        <w:t xml:space="preserve">Udfyld tilmeldingsskemaet og send det, enten som mail til: </w:t>
      </w:r>
      <w:hyperlink r:id="rId9" w:history="1">
        <w:r w:rsidR="006274B8" w:rsidRPr="00E44059">
          <w:rPr>
            <w:rStyle w:val="Hyperlink"/>
            <w:rFonts w:ascii="Calibri" w:hAnsi="Calibri"/>
            <w:sz w:val="22"/>
            <w:szCs w:val="22"/>
          </w:rPr>
          <w:t>berglind.jessen@tdcadsl.dk</w:t>
        </w:r>
      </w:hyperlink>
      <w:r w:rsidRPr="00E44059">
        <w:rPr>
          <w:rFonts w:ascii="Calibri" w:hAnsi="Calibri"/>
          <w:sz w:val="22"/>
          <w:szCs w:val="22"/>
        </w:rPr>
        <w:t xml:space="preserve"> eller som brev til </w:t>
      </w:r>
      <w:r w:rsidR="006274B8" w:rsidRPr="00E44059">
        <w:rPr>
          <w:rFonts w:ascii="Calibri" w:hAnsi="Calibri"/>
          <w:sz w:val="22"/>
          <w:szCs w:val="22"/>
        </w:rPr>
        <w:t>Kerstin Berglind, Væn</w:t>
      </w:r>
      <w:r w:rsidR="009E006C" w:rsidRPr="00E44059">
        <w:rPr>
          <w:rFonts w:ascii="Calibri" w:hAnsi="Calibri"/>
          <w:sz w:val="22"/>
          <w:szCs w:val="22"/>
        </w:rPr>
        <w:t>gegårdsvej 12, 4370 St. Merløse</w:t>
      </w:r>
      <w:r w:rsidR="006D5CF9">
        <w:rPr>
          <w:rFonts w:ascii="Calibri" w:hAnsi="Calibri"/>
          <w:sz w:val="22"/>
          <w:szCs w:val="22"/>
        </w:rPr>
        <w:t>.</w:t>
      </w:r>
    </w:p>
    <w:p w:rsidR="00435410" w:rsidRPr="00E44059" w:rsidRDefault="003B3408" w:rsidP="00D1786F">
      <w:pPr>
        <w:jc w:val="center"/>
        <w:rPr>
          <w:rFonts w:ascii="Calibri" w:hAnsi="Calibri"/>
          <w:sz w:val="22"/>
          <w:szCs w:val="22"/>
        </w:rPr>
      </w:pPr>
      <w:r w:rsidRPr="00E44059">
        <w:rPr>
          <w:rFonts w:ascii="Calibri" w:hAnsi="Calibri"/>
          <w:b/>
          <w:bCs/>
          <w:sz w:val="28"/>
          <w:szCs w:val="28"/>
        </w:rPr>
        <w:t>Tilmelding</w:t>
      </w:r>
      <w:r w:rsidR="006274B8" w:rsidRPr="00E44059">
        <w:rPr>
          <w:rFonts w:ascii="Calibri" w:hAnsi="Calibri"/>
          <w:b/>
          <w:bCs/>
          <w:sz w:val="28"/>
          <w:szCs w:val="28"/>
        </w:rPr>
        <w:t>sfrist</w:t>
      </w:r>
      <w:r w:rsidRPr="00E44059">
        <w:rPr>
          <w:rFonts w:ascii="Calibri" w:hAnsi="Calibri"/>
          <w:b/>
          <w:bCs/>
          <w:sz w:val="28"/>
          <w:szCs w:val="28"/>
        </w:rPr>
        <w:t xml:space="preserve"> </w:t>
      </w:r>
      <w:r w:rsidR="00E31E03">
        <w:rPr>
          <w:rFonts w:ascii="Calibri" w:hAnsi="Calibri"/>
          <w:b/>
          <w:bCs/>
          <w:sz w:val="28"/>
          <w:szCs w:val="28"/>
        </w:rPr>
        <w:t>sø</w:t>
      </w:r>
      <w:r w:rsidR="00331B2D">
        <w:rPr>
          <w:rFonts w:ascii="Calibri" w:hAnsi="Calibri"/>
          <w:b/>
          <w:bCs/>
          <w:sz w:val="28"/>
          <w:szCs w:val="28"/>
        </w:rPr>
        <w:t>n</w:t>
      </w:r>
      <w:r w:rsidR="006274B8" w:rsidRPr="00E44059">
        <w:rPr>
          <w:rFonts w:ascii="Calibri" w:hAnsi="Calibri"/>
          <w:b/>
          <w:bCs/>
          <w:sz w:val="28"/>
          <w:szCs w:val="28"/>
        </w:rPr>
        <w:t xml:space="preserve">dag d. </w:t>
      </w:r>
      <w:r w:rsidR="005B781C">
        <w:rPr>
          <w:rFonts w:ascii="Calibri" w:hAnsi="Calibri"/>
          <w:b/>
          <w:bCs/>
          <w:sz w:val="28"/>
          <w:szCs w:val="28"/>
        </w:rPr>
        <w:t>10</w:t>
      </w:r>
      <w:r w:rsidRPr="00E44059">
        <w:rPr>
          <w:rFonts w:ascii="Calibri" w:hAnsi="Calibri"/>
          <w:b/>
          <w:bCs/>
          <w:sz w:val="28"/>
          <w:szCs w:val="28"/>
        </w:rPr>
        <w:t xml:space="preserve">. </w:t>
      </w:r>
      <w:r w:rsidR="00E40380" w:rsidRPr="00E44059">
        <w:rPr>
          <w:rFonts w:ascii="Calibri" w:hAnsi="Calibri"/>
          <w:b/>
          <w:bCs/>
          <w:sz w:val="28"/>
          <w:szCs w:val="28"/>
        </w:rPr>
        <w:t>j</w:t>
      </w:r>
      <w:r w:rsidR="00E31E03">
        <w:rPr>
          <w:rFonts w:ascii="Calibri" w:hAnsi="Calibri"/>
          <w:b/>
          <w:bCs/>
          <w:sz w:val="28"/>
          <w:szCs w:val="28"/>
        </w:rPr>
        <w:t>uni</w:t>
      </w:r>
      <w:r w:rsidRPr="00E44059">
        <w:rPr>
          <w:rFonts w:ascii="Calibri" w:hAnsi="Calibri"/>
          <w:b/>
          <w:bCs/>
          <w:sz w:val="28"/>
          <w:szCs w:val="28"/>
        </w:rPr>
        <w:t xml:space="preserve"> 201</w:t>
      </w:r>
      <w:r w:rsidR="005B781C">
        <w:rPr>
          <w:rFonts w:ascii="Calibri" w:hAnsi="Calibri"/>
          <w:b/>
          <w:bCs/>
          <w:sz w:val="28"/>
          <w:szCs w:val="28"/>
        </w:rPr>
        <w:t>8</w:t>
      </w:r>
      <w:r w:rsidRPr="00E44059">
        <w:rPr>
          <w:rFonts w:ascii="Calibri" w:hAnsi="Calibri"/>
          <w:sz w:val="28"/>
          <w:szCs w:val="28"/>
        </w:rPr>
        <w:t>.</w:t>
      </w:r>
    </w:p>
    <w:sectPr w:rsidR="00435410" w:rsidRPr="00E44059" w:rsidSect="004A1B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334" w:rsidRDefault="00991334" w:rsidP="00BD6CF5">
      <w:r>
        <w:separator/>
      </w:r>
    </w:p>
  </w:endnote>
  <w:endnote w:type="continuationSeparator" w:id="0">
    <w:p w:rsidR="00991334" w:rsidRDefault="00991334" w:rsidP="00BD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334" w:rsidRDefault="00991334" w:rsidP="00BD6CF5">
      <w:r>
        <w:separator/>
      </w:r>
    </w:p>
  </w:footnote>
  <w:footnote w:type="continuationSeparator" w:id="0">
    <w:p w:rsidR="00991334" w:rsidRDefault="00991334" w:rsidP="00BD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58E0"/>
    <w:multiLevelType w:val="hybridMultilevel"/>
    <w:tmpl w:val="76DC47EC"/>
    <w:lvl w:ilvl="0" w:tplc="263AC44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18A8"/>
    <w:multiLevelType w:val="hybridMultilevel"/>
    <w:tmpl w:val="16EA54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0323"/>
    <w:multiLevelType w:val="hybridMultilevel"/>
    <w:tmpl w:val="861EB406"/>
    <w:lvl w:ilvl="0" w:tplc="CD060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5992"/>
    <w:multiLevelType w:val="hybridMultilevel"/>
    <w:tmpl w:val="77EC0D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1C583F"/>
    <w:multiLevelType w:val="hybridMultilevel"/>
    <w:tmpl w:val="6B84068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609E2"/>
    <w:multiLevelType w:val="hybridMultilevel"/>
    <w:tmpl w:val="92E49F18"/>
    <w:lvl w:ilvl="0" w:tplc="9A72B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479EA"/>
    <w:multiLevelType w:val="hybridMultilevel"/>
    <w:tmpl w:val="7852719C"/>
    <w:lvl w:ilvl="0" w:tplc="101E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E47BB"/>
    <w:multiLevelType w:val="hybridMultilevel"/>
    <w:tmpl w:val="CCF8FD8C"/>
    <w:lvl w:ilvl="0" w:tplc="07D03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E22"/>
    <w:rsid w:val="00010069"/>
    <w:rsid w:val="00012647"/>
    <w:rsid w:val="000157D1"/>
    <w:rsid w:val="000253DE"/>
    <w:rsid w:val="00035329"/>
    <w:rsid w:val="0003559A"/>
    <w:rsid w:val="00056D4B"/>
    <w:rsid w:val="00060CAD"/>
    <w:rsid w:val="00087BE0"/>
    <w:rsid w:val="00091C5E"/>
    <w:rsid w:val="000C13DB"/>
    <w:rsid w:val="000D02D8"/>
    <w:rsid w:val="000D508E"/>
    <w:rsid w:val="00144631"/>
    <w:rsid w:val="00157F90"/>
    <w:rsid w:val="00171FF6"/>
    <w:rsid w:val="00172828"/>
    <w:rsid w:val="0018051E"/>
    <w:rsid w:val="00184928"/>
    <w:rsid w:val="00184E8B"/>
    <w:rsid w:val="00196B32"/>
    <w:rsid w:val="001A1A9F"/>
    <w:rsid w:val="001B3703"/>
    <w:rsid w:val="001B6947"/>
    <w:rsid w:val="001C19BD"/>
    <w:rsid w:val="001D20E1"/>
    <w:rsid w:val="001F429C"/>
    <w:rsid w:val="0025532C"/>
    <w:rsid w:val="00261176"/>
    <w:rsid w:val="00266F8C"/>
    <w:rsid w:val="002702E0"/>
    <w:rsid w:val="00272819"/>
    <w:rsid w:val="002810CB"/>
    <w:rsid w:val="00286CEE"/>
    <w:rsid w:val="002C2E7C"/>
    <w:rsid w:val="002C57E9"/>
    <w:rsid w:val="002C6257"/>
    <w:rsid w:val="002D6634"/>
    <w:rsid w:val="002E4F7B"/>
    <w:rsid w:val="00301DC6"/>
    <w:rsid w:val="00304D7E"/>
    <w:rsid w:val="00320E14"/>
    <w:rsid w:val="00325DFA"/>
    <w:rsid w:val="00331B2D"/>
    <w:rsid w:val="003711D0"/>
    <w:rsid w:val="0037318F"/>
    <w:rsid w:val="0039228A"/>
    <w:rsid w:val="003A3614"/>
    <w:rsid w:val="003B3408"/>
    <w:rsid w:val="003F481E"/>
    <w:rsid w:val="00410D7B"/>
    <w:rsid w:val="00423FAB"/>
    <w:rsid w:val="00426B75"/>
    <w:rsid w:val="004333B2"/>
    <w:rsid w:val="00435410"/>
    <w:rsid w:val="0045752D"/>
    <w:rsid w:val="004607E0"/>
    <w:rsid w:val="00462E58"/>
    <w:rsid w:val="004644E4"/>
    <w:rsid w:val="0046487E"/>
    <w:rsid w:val="004730AB"/>
    <w:rsid w:val="004A1B76"/>
    <w:rsid w:val="004C3ED1"/>
    <w:rsid w:val="004C6791"/>
    <w:rsid w:val="004E3743"/>
    <w:rsid w:val="00500B92"/>
    <w:rsid w:val="00512009"/>
    <w:rsid w:val="00516053"/>
    <w:rsid w:val="005405A4"/>
    <w:rsid w:val="0054452A"/>
    <w:rsid w:val="0054558C"/>
    <w:rsid w:val="00545BDD"/>
    <w:rsid w:val="005674C1"/>
    <w:rsid w:val="005A3404"/>
    <w:rsid w:val="005A6985"/>
    <w:rsid w:val="005B0FB0"/>
    <w:rsid w:val="005B781C"/>
    <w:rsid w:val="005C7F65"/>
    <w:rsid w:val="005E1275"/>
    <w:rsid w:val="005E314A"/>
    <w:rsid w:val="0060758E"/>
    <w:rsid w:val="00620241"/>
    <w:rsid w:val="00625596"/>
    <w:rsid w:val="006274B8"/>
    <w:rsid w:val="0066032E"/>
    <w:rsid w:val="00681EC1"/>
    <w:rsid w:val="006947AD"/>
    <w:rsid w:val="006A209D"/>
    <w:rsid w:val="006C434F"/>
    <w:rsid w:val="006D5CF9"/>
    <w:rsid w:val="006E2D55"/>
    <w:rsid w:val="007040A3"/>
    <w:rsid w:val="007174CD"/>
    <w:rsid w:val="00725C9B"/>
    <w:rsid w:val="00727129"/>
    <w:rsid w:val="007374EA"/>
    <w:rsid w:val="00741D06"/>
    <w:rsid w:val="007522B9"/>
    <w:rsid w:val="007705E1"/>
    <w:rsid w:val="007A508C"/>
    <w:rsid w:val="007B37DB"/>
    <w:rsid w:val="008255A5"/>
    <w:rsid w:val="008359B6"/>
    <w:rsid w:val="00841710"/>
    <w:rsid w:val="00842327"/>
    <w:rsid w:val="0085010D"/>
    <w:rsid w:val="00871A1C"/>
    <w:rsid w:val="00877A3B"/>
    <w:rsid w:val="00891509"/>
    <w:rsid w:val="008A61DC"/>
    <w:rsid w:val="008C71A8"/>
    <w:rsid w:val="008D5907"/>
    <w:rsid w:val="008E0679"/>
    <w:rsid w:val="008F7FF8"/>
    <w:rsid w:val="00901172"/>
    <w:rsid w:val="009072DF"/>
    <w:rsid w:val="00912B23"/>
    <w:rsid w:val="00922CFE"/>
    <w:rsid w:val="00923E22"/>
    <w:rsid w:val="00926193"/>
    <w:rsid w:val="00940626"/>
    <w:rsid w:val="00945112"/>
    <w:rsid w:val="009456CE"/>
    <w:rsid w:val="009530D2"/>
    <w:rsid w:val="0096502C"/>
    <w:rsid w:val="00981EF9"/>
    <w:rsid w:val="00983F70"/>
    <w:rsid w:val="00986D61"/>
    <w:rsid w:val="00991334"/>
    <w:rsid w:val="009932BA"/>
    <w:rsid w:val="009A10E1"/>
    <w:rsid w:val="009A5B4B"/>
    <w:rsid w:val="009C092E"/>
    <w:rsid w:val="009E006C"/>
    <w:rsid w:val="00A009BB"/>
    <w:rsid w:val="00A1453F"/>
    <w:rsid w:val="00A1604A"/>
    <w:rsid w:val="00A25642"/>
    <w:rsid w:val="00A37F1D"/>
    <w:rsid w:val="00A456F2"/>
    <w:rsid w:val="00A47609"/>
    <w:rsid w:val="00A54095"/>
    <w:rsid w:val="00AA5D71"/>
    <w:rsid w:val="00B142E6"/>
    <w:rsid w:val="00B322B3"/>
    <w:rsid w:val="00B32381"/>
    <w:rsid w:val="00B57B74"/>
    <w:rsid w:val="00B767DB"/>
    <w:rsid w:val="00B8162B"/>
    <w:rsid w:val="00BA00A2"/>
    <w:rsid w:val="00BA573F"/>
    <w:rsid w:val="00BB0ED0"/>
    <w:rsid w:val="00BB2617"/>
    <w:rsid w:val="00BC49EC"/>
    <w:rsid w:val="00BC7DD3"/>
    <w:rsid w:val="00BD04EF"/>
    <w:rsid w:val="00BD130E"/>
    <w:rsid w:val="00BD6CF5"/>
    <w:rsid w:val="00BE7C88"/>
    <w:rsid w:val="00BF56DF"/>
    <w:rsid w:val="00C00CF7"/>
    <w:rsid w:val="00C01490"/>
    <w:rsid w:val="00C362A9"/>
    <w:rsid w:val="00C448BE"/>
    <w:rsid w:val="00C727D5"/>
    <w:rsid w:val="00C74E51"/>
    <w:rsid w:val="00C84504"/>
    <w:rsid w:val="00C9438E"/>
    <w:rsid w:val="00C96BE2"/>
    <w:rsid w:val="00CA2670"/>
    <w:rsid w:val="00CA4C63"/>
    <w:rsid w:val="00CB0517"/>
    <w:rsid w:val="00CC650F"/>
    <w:rsid w:val="00CD271D"/>
    <w:rsid w:val="00CD5608"/>
    <w:rsid w:val="00CF754A"/>
    <w:rsid w:val="00D04D24"/>
    <w:rsid w:val="00D05A64"/>
    <w:rsid w:val="00D07AA1"/>
    <w:rsid w:val="00D148F6"/>
    <w:rsid w:val="00D1786F"/>
    <w:rsid w:val="00D22245"/>
    <w:rsid w:val="00D37C3C"/>
    <w:rsid w:val="00D41591"/>
    <w:rsid w:val="00D513B2"/>
    <w:rsid w:val="00D613E8"/>
    <w:rsid w:val="00D62750"/>
    <w:rsid w:val="00D92400"/>
    <w:rsid w:val="00DA413A"/>
    <w:rsid w:val="00DB00BE"/>
    <w:rsid w:val="00DB0BEB"/>
    <w:rsid w:val="00DF502A"/>
    <w:rsid w:val="00E04259"/>
    <w:rsid w:val="00E04FB4"/>
    <w:rsid w:val="00E05985"/>
    <w:rsid w:val="00E16661"/>
    <w:rsid w:val="00E30EB5"/>
    <w:rsid w:val="00E31E03"/>
    <w:rsid w:val="00E36B36"/>
    <w:rsid w:val="00E40300"/>
    <w:rsid w:val="00E40380"/>
    <w:rsid w:val="00E433F7"/>
    <w:rsid w:val="00E44059"/>
    <w:rsid w:val="00E53444"/>
    <w:rsid w:val="00E56C24"/>
    <w:rsid w:val="00E61455"/>
    <w:rsid w:val="00E84438"/>
    <w:rsid w:val="00EB49F6"/>
    <w:rsid w:val="00EC107C"/>
    <w:rsid w:val="00ED5928"/>
    <w:rsid w:val="00F01CA8"/>
    <w:rsid w:val="00F40D02"/>
    <w:rsid w:val="00F62E62"/>
    <w:rsid w:val="00F77568"/>
    <w:rsid w:val="00F8309F"/>
    <w:rsid w:val="00FC0FD4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0C6A65-6F44-462F-BF9F-60E38753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6C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35410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CD560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D560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BD6CF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BD6CF5"/>
    <w:rPr>
      <w:sz w:val="24"/>
      <w:szCs w:val="24"/>
    </w:rPr>
  </w:style>
  <w:style w:type="paragraph" w:styleId="Sidefod">
    <w:name w:val="footer"/>
    <w:basedOn w:val="Normal"/>
    <w:link w:val="SidefodTegn"/>
    <w:rsid w:val="00BD6CF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BD6CF5"/>
    <w:rPr>
      <w:sz w:val="24"/>
      <w:szCs w:val="24"/>
    </w:rPr>
  </w:style>
  <w:style w:type="table" w:styleId="Tabel-Gitter">
    <w:name w:val="Table Grid"/>
    <w:basedOn w:val="Tabel-Normal"/>
    <w:rsid w:val="0085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rsid w:val="00D07AA1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07AA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07AA1"/>
  </w:style>
  <w:style w:type="paragraph" w:styleId="Kommentaremne">
    <w:name w:val="annotation subject"/>
    <w:basedOn w:val="Kommentartekst"/>
    <w:next w:val="Kommentartekst"/>
    <w:link w:val="KommentaremneTegn"/>
    <w:rsid w:val="00D07AA1"/>
    <w:rPr>
      <w:b/>
      <w:bCs/>
    </w:rPr>
  </w:style>
  <w:style w:type="character" w:customStyle="1" w:styleId="KommentaremneTegn">
    <w:name w:val="Kommentaremne Tegn"/>
    <w:link w:val="Kommentaremne"/>
    <w:rsid w:val="00D07AA1"/>
    <w:rPr>
      <w:b/>
      <w:bCs/>
    </w:rPr>
  </w:style>
  <w:style w:type="paragraph" w:styleId="Brdtekst">
    <w:name w:val="Body Text"/>
    <w:basedOn w:val="Normal"/>
    <w:link w:val="BrdtekstTegn"/>
    <w:rsid w:val="007040A3"/>
    <w:pPr>
      <w:tabs>
        <w:tab w:val="left" w:pos="0"/>
        <w:tab w:val="left" w:pos="850"/>
        <w:tab w:val="left" w:pos="1700"/>
        <w:tab w:val="left" w:pos="2551"/>
        <w:tab w:val="left" w:pos="3402"/>
        <w:tab w:val="left" w:pos="4254"/>
        <w:tab w:val="left" w:pos="5104"/>
        <w:tab w:val="left" w:pos="5954"/>
        <w:tab w:val="left" w:pos="6805"/>
        <w:tab w:val="left" w:pos="7656"/>
        <w:tab w:val="left" w:pos="8508"/>
        <w:tab w:val="left" w:pos="8640"/>
      </w:tabs>
      <w:suppressAutoHyphens/>
      <w:jc w:val="both"/>
    </w:pPr>
    <w:rPr>
      <w:spacing w:val="-3"/>
      <w:szCs w:val="20"/>
    </w:rPr>
  </w:style>
  <w:style w:type="character" w:customStyle="1" w:styleId="BrdtekstTegn">
    <w:name w:val="Brødtekst Tegn"/>
    <w:link w:val="Brdtekst"/>
    <w:rsid w:val="007040A3"/>
    <w:rPr>
      <w:spacing w:val="-3"/>
      <w:sz w:val="24"/>
    </w:rPr>
  </w:style>
  <w:style w:type="paragraph" w:styleId="Brdtekst3">
    <w:name w:val="Body Text 3"/>
    <w:basedOn w:val="Normal"/>
    <w:link w:val="Brdtekst3Tegn"/>
    <w:uiPriority w:val="99"/>
    <w:unhideWhenUsed/>
    <w:rsid w:val="00BE7C8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Brdtekst3Tegn">
    <w:name w:val="Brødtekst 3 Tegn"/>
    <w:link w:val="Brdtekst3"/>
    <w:uiPriority w:val="99"/>
    <w:rsid w:val="00BE7C88"/>
    <w:rPr>
      <w:rFonts w:ascii="Calibri" w:eastAsia="Calibri" w:hAnsi="Calibri" w:cs="Times New Roman"/>
      <w:sz w:val="16"/>
      <w:szCs w:val="16"/>
      <w:lang w:eastAsia="en-US"/>
    </w:rPr>
  </w:style>
  <w:style w:type="character" w:styleId="Strk">
    <w:name w:val="Strong"/>
    <w:uiPriority w:val="22"/>
    <w:qFormat/>
    <w:rsid w:val="005A6985"/>
    <w:rPr>
      <w:b/>
      <w:bCs/>
    </w:rPr>
  </w:style>
  <w:style w:type="paragraph" w:styleId="Fodnotetekst">
    <w:name w:val="footnote text"/>
    <w:basedOn w:val="Normal"/>
    <w:link w:val="FodnotetekstTegn"/>
    <w:uiPriority w:val="99"/>
    <w:unhideWhenUsed/>
    <w:rsid w:val="003B3408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B3408"/>
  </w:style>
  <w:style w:type="character" w:styleId="Fodnotehenvisning">
    <w:name w:val="footnote reference"/>
    <w:uiPriority w:val="99"/>
    <w:unhideWhenUsed/>
    <w:rsid w:val="003B3408"/>
    <w:rPr>
      <w:vertAlign w:val="superscript"/>
    </w:rPr>
  </w:style>
  <w:style w:type="character" w:customStyle="1" w:styleId="apple-converted-space">
    <w:name w:val="apple-converted-space"/>
    <w:basedOn w:val="Standardskrifttypeiafsnit"/>
    <w:rsid w:val="00D148F6"/>
  </w:style>
  <w:style w:type="paragraph" w:styleId="Listeafsnit">
    <w:name w:val="List Paragraph"/>
    <w:basedOn w:val="Normal"/>
    <w:uiPriority w:val="34"/>
    <w:qFormat/>
    <w:rsid w:val="006D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3332">
                  <w:marLeft w:val="0"/>
                  <w:marRight w:val="0"/>
                  <w:marTop w:val="75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5119005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0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0738">
                  <w:marLeft w:val="0"/>
                  <w:marRight w:val="0"/>
                  <w:marTop w:val="75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8280135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glind.jessen@tdcadsl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1AFA-B75A-4907-90C2-DA404E00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616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M&amp;Ms for Fun</vt:lpstr>
      <vt:lpstr>”Mountain and Moorland Winthershow”</vt:lpstr>
    </vt:vector>
  </TitlesOfParts>
  <Company>Grizli777</Company>
  <LinksUpToDate>false</LinksUpToDate>
  <CharactersWithSpaces>4366</CharactersWithSpaces>
  <SharedDoc>false</SharedDoc>
  <HLinks>
    <vt:vector size="6" baseType="variant">
      <vt:variant>
        <vt:i4>6094881</vt:i4>
      </vt:variant>
      <vt:variant>
        <vt:i4>0</vt:i4>
      </vt:variant>
      <vt:variant>
        <vt:i4>0</vt:i4>
      </vt:variant>
      <vt:variant>
        <vt:i4>5</vt:i4>
      </vt:variant>
      <vt:variant>
        <vt:lpwstr>mailto:berglind.jessen@tdcadsl.dk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M&amp;Ms for Fun</dc:title>
  <dc:creator>Kerstin Berglind</dc:creator>
  <cp:keywords>M&amp;M</cp:keywords>
  <cp:lastModifiedBy>Kerstin Berglind</cp:lastModifiedBy>
  <cp:revision>5</cp:revision>
  <cp:lastPrinted>2017-05-07T07:38:00Z</cp:lastPrinted>
  <dcterms:created xsi:type="dcterms:W3CDTF">2017-05-07T07:37:00Z</dcterms:created>
  <dcterms:modified xsi:type="dcterms:W3CDTF">2018-04-30T21:27:00Z</dcterms:modified>
</cp:coreProperties>
</file>