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F9F9" w14:textId="6BB89363" w:rsidR="005B25A4" w:rsidRDefault="00827153" w:rsidP="00287049">
      <w:pPr>
        <w:autoSpaceDE w:val="0"/>
        <w:autoSpaceDN w:val="0"/>
        <w:adjustRightInd w:val="0"/>
        <w:spacing w:after="0" w:line="240" w:lineRule="auto"/>
        <w:rPr>
          <w:b/>
          <w:sz w:val="44"/>
          <w:szCs w:val="40"/>
        </w:rPr>
      </w:pPr>
      <w:r w:rsidRPr="00287049">
        <w:rPr>
          <w:b/>
          <w:sz w:val="44"/>
          <w:szCs w:val="40"/>
        </w:rPr>
        <w:t xml:space="preserve">Anmeldelsesskema til </w:t>
      </w:r>
      <w:r w:rsidR="00410C03" w:rsidRPr="00287049">
        <w:rPr>
          <w:b/>
          <w:sz w:val="44"/>
          <w:szCs w:val="40"/>
        </w:rPr>
        <w:t>h</w:t>
      </w:r>
      <w:r w:rsidR="00287049" w:rsidRPr="00287049">
        <w:rPr>
          <w:b/>
          <w:sz w:val="44"/>
          <w:szCs w:val="40"/>
        </w:rPr>
        <w:t>oppe- og vallak</w:t>
      </w:r>
      <w:r w:rsidR="00126723">
        <w:rPr>
          <w:b/>
          <w:sz w:val="44"/>
          <w:szCs w:val="40"/>
        </w:rPr>
        <w:t>kåring 20</w:t>
      </w:r>
      <w:r w:rsidR="00BE00CA">
        <w:rPr>
          <w:b/>
          <w:sz w:val="44"/>
          <w:szCs w:val="40"/>
        </w:rPr>
        <w:t>20</w:t>
      </w:r>
    </w:p>
    <w:p w14:paraId="1804A6FF" w14:textId="417F63A4" w:rsidR="00287049" w:rsidRPr="00287049" w:rsidRDefault="00827153" w:rsidP="00287049">
      <w:pPr>
        <w:autoSpaceDE w:val="0"/>
        <w:autoSpaceDN w:val="0"/>
        <w:adjustRightInd w:val="0"/>
        <w:spacing w:after="0" w:line="240" w:lineRule="auto"/>
        <w:rPr>
          <w:rFonts w:cs="ArialMT"/>
          <w:lang w:eastAsia="da-DK"/>
        </w:rPr>
      </w:pPr>
      <w:r w:rsidRPr="005B25A4">
        <w:rPr>
          <w:b/>
          <w:sz w:val="24"/>
          <w:szCs w:val="40"/>
        </w:rPr>
        <w:br/>
      </w:r>
      <w:r w:rsidR="00126723">
        <w:rPr>
          <w:rFonts w:cs="ArialMT"/>
          <w:lang w:eastAsia="da-DK"/>
        </w:rPr>
        <w:t xml:space="preserve">Lørdag den </w:t>
      </w:r>
      <w:r w:rsidR="005B25A4">
        <w:rPr>
          <w:rFonts w:cs="ArialMT"/>
          <w:lang w:eastAsia="da-DK"/>
        </w:rPr>
        <w:t>1</w:t>
      </w:r>
      <w:r w:rsidR="00BE00CA">
        <w:rPr>
          <w:rFonts w:cs="ArialMT"/>
          <w:lang w:eastAsia="da-DK"/>
        </w:rPr>
        <w:t>0</w:t>
      </w:r>
      <w:r w:rsidR="00126723">
        <w:rPr>
          <w:rFonts w:cs="ArialMT"/>
          <w:lang w:eastAsia="da-DK"/>
        </w:rPr>
        <w:t>.</w:t>
      </w:r>
      <w:r w:rsidR="00287049" w:rsidRPr="00287049">
        <w:rPr>
          <w:rFonts w:cs="ArialMT"/>
          <w:lang w:eastAsia="da-DK"/>
        </w:rPr>
        <w:t xml:space="preserve"> </w:t>
      </w:r>
      <w:r w:rsidR="00BE00CA">
        <w:rPr>
          <w:rFonts w:cs="ArialMT"/>
          <w:lang w:eastAsia="da-DK"/>
        </w:rPr>
        <w:t>oktober</w:t>
      </w:r>
      <w:r w:rsidR="00287049" w:rsidRPr="00287049">
        <w:rPr>
          <w:rFonts w:cs="ArialMT"/>
          <w:lang w:eastAsia="da-DK"/>
        </w:rPr>
        <w:t xml:space="preserve"> på </w:t>
      </w:r>
      <w:r w:rsidR="00BE00CA">
        <w:t>Fredericia Ridecenter, Fuglsangvej 30, 7000 Fredericia</w:t>
      </w:r>
    </w:p>
    <w:p w14:paraId="5DE7D88E" w14:textId="77777777" w:rsidR="00BE00CA" w:rsidRDefault="00126723" w:rsidP="00FF3477">
      <w:pPr>
        <w:autoSpaceDE w:val="0"/>
        <w:autoSpaceDN w:val="0"/>
        <w:adjustRightInd w:val="0"/>
        <w:spacing w:after="0" w:line="240" w:lineRule="auto"/>
        <w:rPr>
          <w:rFonts w:cs="ArialMT"/>
          <w:lang w:eastAsia="da-DK"/>
        </w:rPr>
      </w:pPr>
      <w:r>
        <w:rPr>
          <w:rFonts w:cs="ArialMT"/>
          <w:lang w:eastAsia="da-DK"/>
        </w:rPr>
        <w:t xml:space="preserve">Søndag den </w:t>
      </w:r>
      <w:r w:rsidR="005B25A4">
        <w:rPr>
          <w:rFonts w:cs="ArialMT"/>
          <w:lang w:eastAsia="da-DK"/>
        </w:rPr>
        <w:t>1</w:t>
      </w:r>
      <w:r w:rsidR="00BE00CA">
        <w:rPr>
          <w:rFonts w:cs="ArialMT"/>
          <w:lang w:eastAsia="da-DK"/>
        </w:rPr>
        <w:t>1</w:t>
      </w:r>
      <w:r w:rsidR="00287049" w:rsidRPr="00287049">
        <w:rPr>
          <w:rFonts w:cs="ArialMT"/>
          <w:lang w:eastAsia="da-DK"/>
        </w:rPr>
        <w:t xml:space="preserve">. </w:t>
      </w:r>
      <w:r w:rsidR="00BE00CA">
        <w:rPr>
          <w:rFonts w:cs="ArialMT"/>
          <w:lang w:eastAsia="da-DK"/>
        </w:rPr>
        <w:t>oktober</w:t>
      </w:r>
      <w:r w:rsidR="00287049" w:rsidRPr="00287049">
        <w:rPr>
          <w:rFonts w:cs="ArialMT"/>
          <w:lang w:eastAsia="da-DK"/>
        </w:rPr>
        <w:t xml:space="preserve"> på </w:t>
      </w:r>
      <w:r w:rsidR="005B25A4" w:rsidRPr="00287049">
        <w:rPr>
          <w:rFonts w:cs="ArialMT"/>
          <w:lang w:eastAsia="da-DK"/>
        </w:rPr>
        <w:t xml:space="preserve">Team </w:t>
      </w:r>
      <w:proofErr w:type="spellStart"/>
      <w:r w:rsidR="005B25A4" w:rsidRPr="00287049">
        <w:rPr>
          <w:rFonts w:cs="ArialMT"/>
          <w:lang w:eastAsia="da-DK"/>
        </w:rPr>
        <w:t>Cabe</w:t>
      </w:r>
      <w:proofErr w:type="spellEnd"/>
      <w:r w:rsidR="005B25A4" w:rsidRPr="00287049">
        <w:rPr>
          <w:rFonts w:cs="ArialMT"/>
          <w:lang w:eastAsia="da-DK"/>
        </w:rPr>
        <w:t xml:space="preserve">, </w:t>
      </w:r>
      <w:proofErr w:type="spellStart"/>
      <w:r w:rsidR="005B25A4" w:rsidRPr="00287049">
        <w:rPr>
          <w:rFonts w:cs="ArialMT"/>
          <w:lang w:eastAsia="da-DK"/>
        </w:rPr>
        <w:t>Ejlstrupvej</w:t>
      </w:r>
      <w:proofErr w:type="spellEnd"/>
      <w:r w:rsidR="005B25A4" w:rsidRPr="00287049">
        <w:rPr>
          <w:rFonts w:cs="ArialMT"/>
          <w:lang w:eastAsia="da-DK"/>
        </w:rPr>
        <w:t xml:space="preserve"> 120, </w:t>
      </w:r>
      <w:r w:rsidR="005B25A4">
        <w:rPr>
          <w:rFonts w:cs="ArialMT"/>
          <w:lang w:eastAsia="da-DK"/>
        </w:rPr>
        <w:t xml:space="preserve">4100 </w:t>
      </w:r>
      <w:r w:rsidR="005B25A4" w:rsidRPr="00287049">
        <w:rPr>
          <w:rFonts w:cs="ArialMT"/>
          <w:lang w:eastAsia="da-DK"/>
        </w:rPr>
        <w:t>Ringsted</w:t>
      </w:r>
    </w:p>
    <w:p w14:paraId="05873545" w14:textId="41864865" w:rsidR="00827153" w:rsidRDefault="00827153" w:rsidP="00FF347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den </w:t>
      </w:r>
      <w:r w:rsidR="005B25A4">
        <w:rPr>
          <w:rFonts w:cs="Calibri"/>
          <w:b/>
          <w:sz w:val="24"/>
        </w:rPr>
        <w:t>1</w:t>
      </w:r>
      <w:r w:rsidR="00F57C4E">
        <w:rPr>
          <w:rFonts w:cs="Calibri"/>
          <w:b/>
          <w:sz w:val="24"/>
        </w:rPr>
        <w:t>3</w:t>
      </w:r>
      <w:r w:rsidRPr="00827153">
        <w:rPr>
          <w:rFonts w:cs="Calibri"/>
          <w:b/>
          <w:sz w:val="24"/>
        </w:rPr>
        <w:t xml:space="preserve">. </w:t>
      </w:r>
      <w:r w:rsidR="00BE00CA">
        <w:rPr>
          <w:rFonts w:cs="Calibri"/>
          <w:b/>
          <w:sz w:val="24"/>
        </w:rPr>
        <w:t>september</w:t>
      </w:r>
      <w:r w:rsidRPr="00827153">
        <w:rPr>
          <w:rFonts w:cs="Calibri"/>
          <w:b/>
          <w:sz w:val="24"/>
        </w:rPr>
        <w:t xml:space="preserve"> 20</w:t>
      </w:r>
      <w:r w:rsidR="00BE00CA">
        <w:rPr>
          <w:rFonts w:cs="Calibri"/>
          <w:b/>
          <w:sz w:val="24"/>
        </w:rPr>
        <w:t>20</w:t>
      </w:r>
    </w:p>
    <w:p w14:paraId="19170C2A" w14:textId="77777777" w:rsidR="00BE00CA" w:rsidRPr="00C30787" w:rsidRDefault="00BE00CA" w:rsidP="00FF347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2"/>
          <w:szCs w:val="10"/>
        </w:rPr>
      </w:pPr>
    </w:p>
    <w:p w14:paraId="2F13471F" w14:textId="7EA28BBC" w:rsidR="00C02465" w:rsidRDefault="00C02465" w:rsidP="00CC7528">
      <w:pPr>
        <w:autoSpaceDE w:val="0"/>
        <w:autoSpaceDN w:val="0"/>
        <w:adjustRightInd w:val="0"/>
        <w:spacing w:after="120" w:line="240" w:lineRule="auto"/>
      </w:pPr>
      <w:r>
        <w:t xml:space="preserve">Husk at alle tilmeldte </w:t>
      </w:r>
      <w:r w:rsidR="00287049">
        <w:t>ponyer</w:t>
      </w:r>
      <w:r>
        <w:t xml:space="preserve"> skal være ejerskiftet og resultatet skal </w:t>
      </w:r>
      <w:r w:rsidR="00287049">
        <w:t>kunne ses</w:t>
      </w:r>
      <w:r>
        <w:t xml:space="preserve"> på Hestedata på tilmeldingstidspunktet.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  <w:gridCol w:w="992"/>
      </w:tblGrid>
      <w:tr w:rsidR="00287049" w:rsidRPr="00E61172" w14:paraId="0A484569" w14:textId="77777777" w:rsidTr="00FF3477">
        <w:trPr>
          <w:trHeight w:hRule="exact" w:val="397"/>
        </w:trPr>
        <w:tc>
          <w:tcPr>
            <w:tcW w:w="4644" w:type="dxa"/>
          </w:tcPr>
          <w:p w14:paraId="119C4CCD" w14:textId="77777777"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Jylland</w:t>
            </w:r>
          </w:p>
        </w:tc>
        <w:tc>
          <w:tcPr>
            <w:tcW w:w="4111" w:type="dxa"/>
          </w:tcPr>
          <w:p w14:paraId="343B1476" w14:textId="77777777"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Sjælland</w:t>
            </w:r>
          </w:p>
        </w:tc>
        <w:tc>
          <w:tcPr>
            <w:tcW w:w="992" w:type="dxa"/>
          </w:tcPr>
          <w:p w14:paraId="598CD15A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287049" w:rsidRPr="00E61172" w14:paraId="4BD498C5" w14:textId="77777777" w:rsidTr="00FF3477">
        <w:trPr>
          <w:trHeight w:hRule="exact" w:val="397"/>
        </w:trPr>
        <w:tc>
          <w:tcPr>
            <w:tcW w:w="4644" w:type="dxa"/>
          </w:tcPr>
          <w:p w14:paraId="119B8D36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Hoppe</w:t>
            </w:r>
          </w:p>
        </w:tc>
        <w:tc>
          <w:tcPr>
            <w:tcW w:w="4111" w:type="dxa"/>
          </w:tcPr>
          <w:p w14:paraId="17850FB6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Vallak</w:t>
            </w:r>
          </w:p>
        </w:tc>
        <w:tc>
          <w:tcPr>
            <w:tcW w:w="992" w:type="dxa"/>
          </w:tcPr>
          <w:p w14:paraId="66B86A58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46C1C" w:rsidRPr="00E61172" w14:paraId="2AF4B47D" w14:textId="77777777" w:rsidTr="00FF3477">
        <w:trPr>
          <w:trHeight w:hRule="exact" w:val="397"/>
        </w:trPr>
        <w:tc>
          <w:tcPr>
            <w:tcW w:w="9747" w:type="dxa"/>
            <w:gridSpan w:val="3"/>
          </w:tcPr>
          <w:p w14:paraId="35F59F80" w14:textId="77777777" w:rsidR="00C46C1C" w:rsidRPr="00E61172" w:rsidRDefault="00FF3477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Ponyens</w:t>
            </w:r>
            <w:r w:rsidR="00C02465">
              <w:rPr>
                <w:rFonts w:cs="Calibri"/>
                <w:b/>
              </w:rPr>
              <w:t xml:space="preserve">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14:paraId="512C4688" w14:textId="77777777" w:rsidTr="00FF3477">
        <w:trPr>
          <w:trHeight w:hRule="exact" w:val="397"/>
        </w:trPr>
        <w:tc>
          <w:tcPr>
            <w:tcW w:w="9747" w:type="dxa"/>
            <w:gridSpan w:val="3"/>
          </w:tcPr>
          <w:p w14:paraId="08BCE1BA" w14:textId="77777777" w:rsidR="00C02465" w:rsidRDefault="00C02465" w:rsidP="00287049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 w:rsidR="00287049"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14:paraId="2A9A9E75" w14:textId="77777777" w:rsidR="00D70111" w:rsidRPr="00C30787" w:rsidRDefault="00D70111" w:rsidP="00CC7528">
      <w:pPr>
        <w:autoSpaceDE w:val="0"/>
        <w:autoSpaceDN w:val="0"/>
        <w:adjustRightInd w:val="0"/>
        <w:spacing w:after="0" w:line="240" w:lineRule="auto"/>
        <w:rPr>
          <w:rFonts w:cs="NeoSansStd-Regular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231"/>
        <w:gridCol w:w="2093"/>
        <w:gridCol w:w="1813"/>
        <w:gridCol w:w="1161"/>
      </w:tblGrid>
      <w:tr w:rsidR="00CC7528" w:rsidRPr="00E61172" w14:paraId="719C6215" w14:textId="77777777" w:rsidTr="00C30787">
        <w:trPr>
          <w:trHeight w:hRule="exact" w:val="397"/>
        </w:trPr>
        <w:tc>
          <w:tcPr>
            <w:tcW w:w="9776" w:type="dxa"/>
            <w:gridSpan w:val="5"/>
          </w:tcPr>
          <w:p w14:paraId="08BDBA2F" w14:textId="77777777" w:rsidR="00CC7528" w:rsidRPr="00D70111" w:rsidRDefault="00CC7528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14:paraId="1797AF00" w14:textId="77777777" w:rsidTr="00C30787">
        <w:trPr>
          <w:trHeight w:hRule="exact" w:val="397"/>
        </w:trPr>
        <w:tc>
          <w:tcPr>
            <w:tcW w:w="9776" w:type="dxa"/>
            <w:gridSpan w:val="5"/>
          </w:tcPr>
          <w:p w14:paraId="176BA4A3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FF3477" w:rsidRPr="00E61172" w14:paraId="1E3F71F2" w14:textId="77777777" w:rsidTr="00C30787">
        <w:trPr>
          <w:trHeight w:hRule="exact" w:val="397"/>
        </w:trPr>
        <w:tc>
          <w:tcPr>
            <w:tcW w:w="2478" w:type="dxa"/>
          </w:tcPr>
          <w:p w14:paraId="312145CD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Lilleput </w:t>
            </w:r>
            <w:r w:rsidRPr="00FF3477">
              <w:rPr>
                <w:rFonts w:cs="Calibri"/>
              </w:rPr>
              <w:t>(9 år og yngre)</w:t>
            </w:r>
          </w:p>
        </w:tc>
        <w:tc>
          <w:tcPr>
            <w:tcW w:w="2231" w:type="dxa"/>
          </w:tcPr>
          <w:p w14:paraId="647FA927" w14:textId="77777777" w:rsidR="00FF3477" w:rsidRPr="00E61172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(10-16 år)</w:t>
            </w:r>
          </w:p>
        </w:tc>
        <w:tc>
          <w:tcPr>
            <w:tcW w:w="2093" w:type="dxa"/>
          </w:tcPr>
          <w:p w14:paraId="10893BA6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1813" w:type="dxa"/>
          </w:tcPr>
          <w:p w14:paraId="7BC21A28" w14:textId="77777777" w:rsidR="00FF3477" w:rsidRPr="00D70111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  <w:r>
              <w:rPr>
                <w:rFonts w:cs="Calibri"/>
                <w:b/>
              </w:rPr>
              <w:br/>
            </w:r>
          </w:p>
        </w:tc>
        <w:tc>
          <w:tcPr>
            <w:tcW w:w="1161" w:type="dxa"/>
          </w:tcPr>
          <w:p w14:paraId="60725BFA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14:paraId="266A5AE4" w14:textId="77777777" w:rsidTr="00C30787">
        <w:trPr>
          <w:trHeight w:hRule="exact" w:val="397"/>
        </w:trPr>
        <w:tc>
          <w:tcPr>
            <w:tcW w:w="9776" w:type="dxa"/>
            <w:gridSpan w:val="5"/>
          </w:tcPr>
          <w:p w14:paraId="03030884" w14:textId="77777777" w:rsidR="00D70111" w:rsidRPr="00D70111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Ponyens </w:t>
            </w:r>
            <w:r w:rsidR="00D70111" w:rsidRPr="00D70111">
              <w:rPr>
                <w:rFonts w:cs="Calibri"/>
                <w:b/>
              </w:rPr>
              <w:t>navn:</w:t>
            </w:r>
          </w:p>
        </w:tc>
      </w:tr>
    </w:tbl>
    <w:p w14:paraId="592D9361" w14:textId="77777777" w:rsidR="002D3DB3" w:rsidRPr="00C30787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3102"/>
        <w:gridCol w:w="992"/>
        <w:gridCol w:w="2410"/>
        <w:gridCol w:w="992"/>
      </w:tblGrid>
      <w:tr w:rsidR="00CC7528" w:rsidRPr="00E61172" w14:paraId="1000827A" w14:textId="77777777" w:rsidTr="00CC7528">
        <w:trPr>
          <w:trHeight w:hRule="exact" w:val="397"/>
        </w:trPr>
        <w:tc>
          <w:tcPr>
            <w:tcW w:w="2251" w:type="dxa"/>
          </w:tcPr>
          <w:p w14:paraId="447BC3B5" w14:textId="77777777" w:rsidR="00CC7528" w:rsidRDefault="00CC7528" w:rsidP="00CC7528">
            <w:pPr>
              <w:autoSpaceDE w:val="0"/>
              <w:autoSpaceDN w:val="0"/>
              <w:adjustRightInd w:val="0"/>
              <w:spacing w:after="120" w:line="240" w:lineRule="auto"/>
              <w:rPr>
                <w:rFonts w:cs="NeoSansStd-Light"/>
                <w:b/>
              </w:rPr>
            </w:pPr>
            <w:r w:rsidRPr="00FF3477">
              <w:rPr>
                <w:rFonts w:cs="NeoSansStd-Light"/>
                <w:b/>
              </w:rPr>
              <w:t>Følkonkurrence</w:t>
            </w:r>
          </w:p>
          <w:p w14:paraId="5B0FDDEE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</w:p>
        </w:tc>
        <w:tc>
          <w:tcPr>
            <w:tcW w:w="3102" w:type="dxa"/>
          </w:tcPr>
          <w:p w14:paraId="0AC1D1E0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Hoppeføl</w:t>
            </w:r>
          </w:p>
        </w:tc>
        <w:tc>
          <w:tcPr>
            <w:tcW w:w="3402" w:type="dxa"/>
            <w:gridSpan w:val="2"/>
          </w:tcPr>
          <w:p w14:paraId="489D2CC1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Hingsteføl</w:t>
            </w:r>
          </w:p>
        </w:tc>
        <w:tc>
          <w:tcPr>
            <w:tcW w:w="992" w:type="dxa"/>
          </w:tcPr>
          <w:p w14:paraId="50CAD2A9" w14:textId="77777777"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C7528" w:rsidRPr="00E61172" w14:paraId="08816E44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7E9A3711" w14:textId="77777777"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Føllets navn:</w:t>
            </w:r>
          </w:p>
        </w:tc>
        <w:tc>
          <w:tcPr>
            <w:tcW w:w="3402" w:type="dxa"/>
            <w:gridSpan w:val="2"/>
          </w:tcPr>
          <w:p w14:paraId="7D3F8294" w14:textId="77777777" w:rsidR="00CC7528" w:rsidRPr="00287049" w:rsidRDefault="00CC7528" w:rsidP="00CC7528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14:paraId="6EA6BE5D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686FDBFA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Hoppens navn:</w:t>
            </w:r>
          </w:p>
        </w:tc>
        <w:tc>
          <w:tcPr>
            <w:tcW w:w="3402" w:type="dxa"/>
            <w:gridSpan w:val="2"/>
          </w:tcPr>
          <w:p w14:paraId="2656E548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14:paraId="73FCFF58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0DE1F35E" w14:textId="77777777"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Hingstens navn:</w:t>
            </w:r>
          </w:p>
        </w:tc>
        <w:tc>
          <w:tcPr>
            <w:tcW w:w="3402" w:type="dxa"/>
            <w:gridSpan w:val="2"/>
          </w:tcPr>
          <w:p w14:paraId="3042211C" w14:textId="77777777"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Stb</w:t>
            </w:r>
            <w:proofErr w:type="spellEnd"/>
            <w:r>
              <w:rPr>
                <w:rFonts w:cs="Calibri"/>
                <w:b/>
              </w:rPr>
              <w:t xml:space="preserve">.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14:paraId="4BDCBA72" w14:textId="77777777" w:rsidR="00FF3477" w:rsidRPr="00C30787" w:rsidRDefault="00FF3477" w:rsidP="002D3DB3">
      <w:pPr>
        <w:autoSpaceDE w:val="0"/>
        <w:autoSpaceDN w:val="0"/>
        <w:adjustRightInd w:val="0"/>
        <w:spacing w:after="0" w:line="240" w:lineRule="auto"/>
        <w:rPr>
          <w:rFonts w:cs="NeoSansStd-Light"/>
          <w:b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1402"/>
        <w:gridCol w:w="1537"/>
        <w:gridCol w:w="1576"/>
      </w:tblGrid>
      <w:tr w:rsidR="003F4749" w:rsidRPr="00E61172" w14:paraId="2A965CFC" w14:textId="77777777" w:rsidTr="00C30787">
        <w:trPr>
          <w:trHeight w:hRule="exact" w:val="397"/>
        </w:trPr>
        <w:tc>
          <w:tcPr>
            <w:tcW w:w="5261" w:type="dxa"/>
          </w:tcPr>
          <w:p w14:paraId="6DE97B6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02" w:type="dxa"/>
          </w:tcPr>
          <w:p w14:paraId="3130366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7" w:type="dxa"/>
          </w:tcPr>
          <w:p w14:paraId="21A2C27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576" w:type="dxa"/>
          </w:tcPr>
          <w:p w14:paraId="7C0A1A0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0F1493B4" w14:textId="77777777" w:rsidTr="00C30787">
        <w:trPr>
          <w:trHeight w:hRule="exact" w:val="397"/>
        </w:trPr>
        <w:tc>
          <w:tcPr>
            <w:tcW w:w="5261" w:type="dxa"/>
          </w:tcPr>
          <w:p w14:paraId="6579F78D" w14:textId="77777777" w:rsidR="002D3DB3" w:rsidRPr="00E61172" w:rsidRDefault="00AC1083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FF3477">
              <w:rPr>
                <w:rFonts w:cs="Calibri"/>
              </w:rPr>
              <w:t xml:space="preserve">opper </w:t>
            </w:r>
            <w:r>
              <w:rPr>
                <w:rFonts w:cs="Calibri"/>
              </w:rPr>
              <w:t>til kåring</w:t>
            </w:r>
          </w:p>
        </w:tc>
        <w:tc>
          <w:tcPr>
            <w:tcW w:w="1402" w:type="dxa"/>
          </w:tcPr>
          <w:p w14:paraId="131ACB6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7" w:type="dxa"/>
          </w:tcPr>
          <w:p w14:paraId="05FA90A1" w14:textId="56C9A1A9" w:rsidR="002D3DB3" w:rsidRPr="00E61172" w:rsidRDefault="0012672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975</w:t>
            </w:r>
            <w:r w:rsidR="002D3DB3" w:rsidRPr="00E61172">
              <w:rPr>
                <w:rFonts w:cs="Calibri"/>
              </w:rPr>
              <w:t xml:space="preserve"> kr</w:t>
            </w:r>
            <w:r w:rsidR="00C30787">
              <w:rPr>
                <w:rFonts w:cs="Calibri"/>
              </w:rPr>
              <w:t>.</w:t>
            </w:r>
          </w:p>
        </w:tc>
        <w:tc>
          <w:tcPr>
            <w:tcW w:w="1576" w:type="dxa"/>
          </w:tcPr>
          <w:p w14:paraId="788B324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5D11703C" w14:textId="77777777" w:rsidTr="00C30787">
        <w:trPr>
          <w:trHeight w:hRule="exact" w:val="397"/>
        </w:trPr>
        <w:tc>
          <w:tcPr>
            <w:tcW w:w="5261" w:type="dxa"/>
          </w:tcPr>
          <w:p w14:paraId="23732600" w14:textId="77777777" w:rsidR="002D3DB3" w:rsidRPr="00E61172" w:rsidRDefault="00FF3477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Vallakker til kåring</w:t>
            </w:r>
          </w:p>
        </w:tc>
        <w:tc>
          <w:tcPr>
            <w:tcW w:w="1402" w:type="dxa"/>
          </w:tcPr>
          <w:p w14:paraId="13859E07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7" w:type="dxa"/>
          </w:tcPr>
          <w:p w14:paraId="080C25B9" w14:textId="104BBACC" w:rsidR="002D3DB3" w:rsidRPr="00E61172" w:rsidRDefault="00126723" w:rsidP="00F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F3477"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>0 kr</w:t>
            </w:r>
            <w:r w:rsidR="00C30787">
              <w:rPr>
                <w:rFonts w:cs="Calibri"/>
              </w:rPr>
              <w:t>.</w:t>
            </w:r>
          </w:p>
        </w:tc>
        <w:tc>
          <w:tcPr>
            <w:tcW w:w="1576" w:type="dxa"/>
          </w:tcPr>
          <w:p w14:paraId="550FE00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C30787" w:rsidRPr="00E61172" w14:paraId="107306E8" w14:textId="77777777" w:rsidTr="00C30787">
        <w:trPr>
          <w:trHeight w:hRule="exact" w:val="397"/>
        </w:trPr>
        <w:tc>
          <w:tcPr>
            <w:tcW w:w="5261" w:type="dxa"/>
          </w:tcPr>
          <w:p w14:paraId="24078D92" w14:textId="49DD976B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>
              <w:rPr>
                <w:rFonts w:cs="Calibri"/>
              </w:rPr>
              <w:t>lørdag (Jylland)</w:t>
            </w:r>
          </w:p>
        </w:tc>
        <w:tc>
          <w:tcPr>
            <w:tcW w:w="1402" w:type="dxa"/>
          </w:tcPr>
          <w:p w14:paraId="50CED648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7" w:type="dxa"/>
          </w:tcPr>
          <w:p w14:paraId="29FF637F" w14:textId="4449D4E3" w:rsidR="00C30787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 kr</w:t>
            </w:r>
            <w:r>
              <w:rPr>
                <w:rFonts w:cs="Calibri"/>
              </w:rPr>
              <w:t>.</w:t>
            </w:r>
          </w:p>
        </w:tc>
        <w:tc>
          <w:tcPr>
            <w:tcW w:w="1576" w:type="dxa"/>
          </w:tcPr>
          <w:p w14:paraId="4598C2B9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C30787" w:rsidRPr="00E61172" w14:paraId="67A3EF56" w14:textId="77777777" w:rsidTr="00C30787">
        <w:trPr>
          <w:trHeight w:hRule="exact" w:val="397"/>
        </w:trPr>
        <w:tc>
          <w:tcPr>
            <w:tcW w:w="5261" w:type="dxa"/>
          </w:tcPr>
          <w:p w14:paraId="010BA0E4" w14:textId="25B5EBD3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>
              <w:rPr>
                <w:rFonts w:cs="Calibri"/>
              </w:rPr>
              <w:t>fra fre</w:t>
            </w:r>
            <w:r>
              <w:rPr>
                <w:rFonts w:cs="Calibri"/>
              </w:rPr>
              <w:t>dag (Jylland)</w:t>
            </w:r>
            <w:r>
              <w:rPr>
                <w:rFonts w:cs="Calibri"/>
              </w:rPr>
              <w:t xml:space="preserve"> </w:t>
            </w:r>
            <w:r w:rsidRPr="00C30787">
              <w:rPr>
                <w:rFonts w:cs="Calibri"/>
                <w:b/>
                <w:bCs/>
              </w:rPr>
              <w:t>OBS*</w:t>
            </w:r>
          </w:p>
        </w:tc>
        <w:tc>
          <w:tcPr>
            <w:tcW w:w="1402" w:type="dxa"/>
          </w:tcPr>
          <w:p w14:paraId="3627FE4E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7" w:type="dxa"/>
          </w:tcPr>
          <w:p w14:paraId="3753C803" w14:textId="5F78EBD1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>
              <w:rPr>
                <w:rFonts w:cs="Calibri"/>
              </w:rPr>
              <w:t>00 kr</w:t>
            </w:r>
            <w:r>
              <w:rPr>
                <w:rFonts w:cs="Calibri"/>
              </w:rPr>
              <w:t>.</w:t>
            </w:r>
          </w:p>
        </w:tc>
        <w:tc>
          <w:tcPr>
            <w:tcW w:w="1576" w:type="dxa"/>
          </w:tcPr>
          <w:p w14:paraId="242CD995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C30787" w:rsidRPr="00E61172" w14:paraId="264E1ADB" w14:textId="77777777" w:rsidTr="00C30787">
        <w:trPr>
          <w:trHeight w:hRule="exact" w:val="397"/>
        </w:trPr>
        <w:tc>
          <w:tcPr>
            <w:tcW w:w="5261" w:type="dxa"/>
          </w:tcPr>
          <w:p w14:paraId="172197A7" w14:textId="1067152F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Bokse søndag (Sjælland)</w:t>
            </w:r>
          </w:p>
        </w:tc>
        <w:tc>
          <w:tcPr>
            <w:tcW w:w="1402" w:type="dxa"/>
          </w:tcPr>
          <w:p w14:paraId="7EC39A3C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7" w:type="dxa"/>
          </w:tcPr>
          <w:p w14:paraId="3100F552" w14:textId="3CFBAB95" w:rsidR="00C30787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 kr.</w:t>
            </w:r>
          </w:p>
        </w:tc>
        <w:tc>
          <w:tcPr>
            <w:tcW w:w="1576" w:type="dxa"/>
          </w:tcPr>
          <w:p w14:paraId="0CD018A5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C30787" w:rsidRPr="00E61172" w14:paraId="70965341" w14:textId="77777777" w:rsidTr="00C30787">
        <w:trPr>
          <w:trHeight w:hRule="exact" w:val="397"/>
        </w:trPr>
        <w:tc>
          <w:tcPr>
            <w:tcW w:w="5261" w:type="dxa"/>
          </w:tcPr>
          <w:p w14:paraId="1D68FDC8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02" w:type="dxa"/>
          </w:tcPr>
          <w:p w14:paraId="5FDC9A4D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7" w:type="dxa"/>
          </w:tcPr>
          <w:p w14:paraId="2D18621A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76" w:type="dxa"/>
          </w:tcPr>
          <w:p w14:paraId="1B784907" w14:textId="77777777" w:rsidR="00C30787" w:rsidRPr="00E61172" w:rsidRDefault="00C30787" w:rsidP="00C307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204C9EA" w14:textId="77777777" w:rsidR="00126723" w:rsidRPr="00C30787" w:rsidRDefault="0012672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2"/>
          <w:szCs w:val="12"/>
        </w:rPr>
      </w:pPr>
    </w:p>
    <w:p w14:paraId="4F022145" w14:textId="58AEFB5D" w:rsidR="00C30787" w:rsidRPr="00C30787" w:rsidRDefault="00C30787" w:rsidP="00C30787">
      <w:pPr>
        <w:autoSpaceDE w:val="0"/>
        <w:autoSpaceDN w:val="0"/>
        <w:adjustRightInd w:val="0"/>
        <w:spacing w:after="120" w:line="240" w:lineRule="auto"/>
        <w:rPr>
          <w:rFonts w:cs="NeoSansStd-Light"/>
          <w:szCs w:val="18"/>
          <w:lang w:eastAsia="da-DK"/>
        </w:rPr>
      </w:pPr>
      <w:r w:rsidRPr="00C30787">
        <w:rPr>
          <w:rFonts w:cs="NeoSansStd-Light"/>
          <w:b/>
          <w:bCs/>
          <w:szCs w:val="18"/>
          <w:lang w:eastAsia="da-DK"/>
        </w:rPr>
        <w:t>*</w:t>
      </w:r>
      <w:r>
        <w:rPr>
          <w:rFonts w:cs="NeoSansStd-Light"/>
          <w:szCs w:val="18"/>
          <w:lang w:eastAsia="da-DK"/>
        </w:rPr>
        <w:t xml:space="preserve"> </w:t>
      </w:r>
      <w:r w:rsidRPr="00C30787">
        <w:rPr>
          <w:rFonts w:cs="NeoSansStd-Light"/>
          <w:szCs w:val="18"/>
          <w:lang w:eastAsia="da-DK"/>
        </w:rPr>
        <w:t xml:space="preserve">Kun </w:t>
      </w:r>
      <w:r>
        <w:rPr>
          <w:rFonts w:cs="NeoSansStd-Light"/>
          <w:szCs w:val="18"/>
          <w:lang w:eastAsia="da-DK"/>
        </w:rPr>
        <w:t>muligt hvis man skal udstille både til hingste- og hoppekåringen!</w:t>
      </w:r>
    </w:p>
    <w:p w14:paraId="683AF06C" w14:textId="76891921" w:rsidR="005B25A4" w:rsidRDefault="00840A33" w:rsidP="00CC7528">
      <w:pPr>
        <w:autoSpaceDE w:val="0"/>
        <w:autoSpaceDN w:val="0"/>
        <w:adjustRightInd w:val="0"/>
        <w:spacing w:after="12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="003F4749" w:rsidRPr="003F4749">
        <w:rPr>
          <w:rFonts w:cs="NeoSansStd-Light"/>
          <w:szCs w:val="18"/>
          <w:lang w:eastAsia="da-DK"/>
        </w:rPr>
        <w:t>sgebyret overføres til foreningens konto</w:t>
      </w:r>
      <w:r w:rsidR="003F4749">
        <w:rPr>
          <w:rFonts w:cs="NeoSansStd-Light"/>
          <w:szCs w:val="18"/>
          <w:lang w:eastAsia="da-DK"/>
        </w:rPr>
        <w:t xml:space="preserve">: reg.nr. </w:t>
      </w:r>
      <w:r w:rsidR="003F4749" w:rsidRPr="003F4749">
        <w:rPr>
          <w:rFonts w:cs="NeoSansStd-Light"/>
          <w:szCs w:val="18"/>
          <w:lang w:eastAsia="da-DK"/>
        </w:rPr>
        <w:t>1551</w:t>
      </w:r>
      <w:r w:rsidR="003F4749">
        <w:rPr>
          <w:rFonts w:cs="NeoSansStd-Light"/>
          <w:szCs w:val="18"/>
          <w:lang w:eastAsia="da-DK"/>
        </w:rPr>
        <w:t xml:space="preserve"> </w:t>
      </w:r>
      <w:proofErr w:type="spellStart"/>
      <w:r w:rsidR="003F4749">
        <w:rPr>
          <w:rFonts w:cs="NeoSansStd-Light"/>
          <w:szCs w:val="18"/>
          <w:lang w:eastAsia="da-DK"/>
        </w:rPr>
        <w:t>kontonr</w:t>
      </w:r>
      <w:proofErr w:type="spellEnd"/>
      <w:r w:rsidR="003F4749">
        <w:rPr>
          <w:rFonts w:cs="NeoSansStd-Light"/>
          <w:szCs w:val="18"/>
          <w:lang w:eastAsia="da-DK"/>
        </w:rPr>
        <w:t xml:space="preserve">. </w:t>
      </w:r>
      <w:r w:rsidR="003F4749" w:rsidRPr="003F4749">
        <w:rPr>
          <w:rFonts w:cs="NeoSansStd-Light"/>
          <w:szCs w:val="18"/>
          <w:lang w:eastAsia="da-DK"/>
        </w:rPr>
        <w:t>0009174524</w:t>
      </w:r>
      <w:r w:rsidR="003F4749">
        <w:rPr>
          <w:rFonts w:cs="NeoSansStd-Light"/>
          <w:szCs w:val="18"/>
          <w:lang w:eastAsia="da-DK"/>
        </w:rPr>
        <w:t>.</w:t>
      </w:r>
      <w:r>
        <w:rPr>
          <w:rFonts w:cs="NeoSansStd-Light"/>
          <w:szCs w:val="18"/>
          <w:lang w:eastAsia="da-DK"/>
        </w:rPr>
        <w:t xml:space="preserve"> Der kan også betales med Mobilepay på </w:t>
      </w:r>
      <w:r w:rsidR="005B25A4">
        <w:rPr>
          <w:rFonts w:cs="NeoSansStd-Light"/>
          <w:szCs w:val="18"/>
          <w:lang w:eastAsia="da-DK"/>
        </w:rPr>
        <w:t>18036</w:t>
      </w:r>
      <w:r w:rsidR="009C1035">
        <w:rPr>
          <w:rFonts w:cs="NeoSansStd-Light"/>
          <w:szCs w:val="18"/>
          <w:lang w:eastAsia="da-DK"/>
        </w:rPr>
        <w:t xml:space="preserve"> – husk at skrive hvad indbetalingen dækker</w:t>
      </w:r>
      <w:r>
        <w:rPr>
          <w:rFonts w:cs="NeoSansStd-Light"/>
          <w:szCs w:val="18"/>
          <w:lang w:eastAsia="da-DK"/>
        </w:rPr>
        <w:t>.</w:t>
      </w:r>
      <w:r w:rsidR="003F4749">
        <w:rPr>
          <w:rFonts w:cs="NeoSansStd-Light"/>
          <w:szCs w:val="18"/>
          <w:lang w:eastAsia="da-DK"/>
        </w:rPr>
        <w:t xml:space="preserve"> </w:t>
      </w:r>
    </w:p>
    <w:p w14:paraId="074782E5" w14:textId="6BD868D7" w:rsidR="003F4749" w:rsidRDefault="003F4749" w:rsidP="00CC7528">
      <w:pPr>
        <w:autoSpaceDE w:val="0"/>
        <w:autoSpaceDN w:val="0"/>
        <w:adjustRightInd w:val="0"/>
        <w:spacing w:after="120" w:line="240" w:lineRule="auto"/>
        <w:rPr>
          <w:rFonts w:cs="NeoSansStd-Light"/>
          <w:szCs w:val="18"/>
          <w:lang w:eastAsia="da-DK"/>
        </w:rPr>
      </w:pPr>
      <w:r w:rsidRPr="00840A33">
        <w:rPr>
          <w:rFonts w:cs="NeoSansStd-Light"/>
          <w:b/>
          <w:szCs w:val="18"/>
          <w:lang w:eastAsia="da-DK"/>
        </w:rPr>
        <w:t>Husk at skrive navn og hvad betalingen dækker.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009"/>
      </w:tblGrid>
      <w:tr w:rsidR="002D3DB3" w:rsidRPr="00E61172" w14:paraId="73937E94" w14:textId="77777777" w:rsidTr="00C30787">
        <w:trPr>
          <w:trHeight w:hRule="exact" w:val="397"/>
        </w:trPr>
        <w:tc>
          <w:tcPr>
            <w:tcW w:w="9776" w:type="dxa"/>
            <w:gridSpan w:val="2"/>
          </w:tcPr>
          <w:p w14:paraId="5D752ED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54B1E075" w14:textId="77777777" w:rsidTr="00C30787">
        <w:trPr>
          <w:trHeight w:hRule="exact" w:val="397"/>
        </w:trPr>
        <w:tc>
          <w:tcPr>
            <w:tcW w:w="9776" w:type="dxa"/>
            <w:gridSpan w:val="2"/>
          </w:tcPr>
          <w:p w14:paraId="7C6BF56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516E4A79" w14:textId="77777777" w:rsidTr="00C30787">
        <w:trPr>
          <w:trHeight w:hRule="exact" w:val="397"/>
        </w:trPr>
        <w:tc>
          <w:tcPr>
            <w:tcW w:w="2767" w:type="dxa"/>
          </w:tcPr>
          <w:p w14:paraId="46FCCE5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7009" w:type="dxa"/>
          </w:tcPr>
          <w:p w14:paraId="6B8466F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5214BB65" w14:textId="77777777" w:rsidTr="00C30787">
        <w:trPr>
          <w:trHeight w:hRule="exact" w:val="397"/>
        </w:trPr>
        <w:tc>
          <w:tcPr>
            <w:tcW w:w="2767" w:type="dxa"/>
          </w:tcPr>
          <w:p w14:paraId="0F2BE7D7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7009" w:type="dxa"/>
          </w:tcPr>
          <w:p w14:paraId="2269DB74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0065EBC2" w14:textId="3770CEA3"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5" w:history="1">
        <w:r w:rsidR="00FA4B96" w:rsidRPr="00B8622C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>
        <w:rPr>
          <w:rFonts w:cs="NeoSansStd-Light"/>
          <w:szCs w:val="18"/>
          <w:lang w:eastAsia="da-DK"/>
        </w:rPr>
        <w:t xml:space="preserve"> eller </w:t>
      </w:r>
      <w:r w:rsidR="00126723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126723">
        <w:rPr>
          <w:rFonts w:cs="NeoSansStd-Light"/>
          <w:szCs w:val="18"/>
          <w:lang w:eastAsia="da-DK"/>
        </w:rPr>
        <w:t>Skulsballevej</w:t>
      </w:r>
      <w:proofErr w:type="spellEnd"/>
      <w:r w:rsidR="00126723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126723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  <w:r w:rsidR="00126723">
        <w:rPr>
          <w:rFonts w:cs="NeoSansStd-Light"/>
          <w:szCs w:val="18"/>
          <w:lang w:eastAsia="da-DK"/>
        </w:rPr>
        <w:t xml:space="preserve">  </w:t>
      </w:r>
      <w:r w:rsidR="00FA4B96">
        <w:rPr>
          <w:rFonts w:cs="NeoSansStd-Light"/>
          <w:szCs w:val="18"/>
          <w:lang w:eastAsia="da-DK"/>
        </w:rPr>
        <w:t xml:space="preserve">                        </w:t>
      </w:r>
      <w:r>
        <w:rPr>
          <w:rFonts w:cs="NeoSansStd-Light"/>
          <w:szCs w:val="18"/>
          <w:lang w:eastAsia="da-DK"/>
        </w:rPr>
        <w:t>Husk at tilmeldingen kun er gyldig når tilmeldingsgebyret er os i hænde</w:t>
      </w:r>
      <w:r w:rsidR="00126723">
        <w:rPr>
          <w:rFonts w:cs="NeoSansStd-Light"/>
          <w:szCs w:val="18"/>
          <w:lang w:eastAsia="da-DK"/>
        </w:rPr>
        <w:t xml:space="preserve"> senest</w:t>
      </w:r>
      <w:r>
        <w:rPr>
          <w:rFonts w:cs="NeoSansStd-Light"/>
          <w:szCs w:val="18"/>
          <w:lang w:eastAsia="da-DK"/>
        </w:rPr>
        <w:t xml:space="preserve"> den </w:t>
      </w:r>
      <w:r w:rsidR="005B25A4">
        <w:rPr>
          <w:rFonts w:cs="NeoSansStd-Light"/>
          <w:szCs w:val="18"/>
          <w:lang w:eastAsia="da-DK"/>
        </w:rPr>
        <w:t>1</w:t>
      </w:r>
      <w:r w:rsidR="00944FEE">
        <w:rPr>
          <w:rFonts w:cs="NeoSansStd-Light"/>
          <w:szCs w:val="18"/>
          <w:lang w:eastAsia="da-DK"/>
        </w:rPr>
        <w:t>3</w:t>
      </w:r>
      <w:r>
        <w:rPr>
          <w:rFonts w:cs="NeoSansStd-Light"/>
          <w:szCs w:val="18"/>
          <w:lang w:eastAsia="da-DK"/>
        </w:rPr>
        <w:t xml:space="preserve">. </w:t>
      </w:r>
      <w:r w:rsidR="00BE00CA">
        <w:rPr>
          <w:rFonts w:cs="NeoSansStd-Light"/>
          <w:szCs w:val="18"/>
          <w:lang w:eastAsia="da-DK"/>
        </w:rPr>
        <w:t>september</w:t>
      </w:r>
      <w:r w:rsidR="00840A33">
        <w:rPr>
          <w:rFonts w:cs="NeoSansStd-Light"/>
          <w:szCs w:val="18"/>
          <w:lang w:eastAsia="da-DK"/>
        </w:rPr>
        <w:t xml:space="preserve"> 20</w:t>
      </w:r>
      <w:r w:rsidR="00BE00CA">
        <w:rPr>
          <w:rFonts w:cs="NeoSansStd-Light"/>
          <w:szCs w:val="18"/>
          <w:lang w:eastAsia="da-DK"/>
        </w:rPr>
        <w:t>20</w:t>
      </w:r>
      <w:r>
        <w:rPr>
          <w:rFonts w:cs="NeoSansStd-Light"/>
          <w:szCs w:val="18"/>
          <w:lang w:eastAsia="da-DK"/>
        </w:rPr>
        <w:t xml:space="preserve">. 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41039"/>
    <w:multiLevelType w:val="hybridMultilevel"/>
    <w:tmpl w:val="2F10E9E8"/>
    <w:lvl w:ilvl="0" w:tplc="A0CE9866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NeoSansStd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3"/>
    <w:rsid w:val="00126723"/>
    <w:rsid w:val="001A5223"/>
    <w:rsid w:val="00241A5B"/>
    <w:rsid w:val="00287049"/>
    <w:rsid w:val="002D3DB3"/>
    <w:rsid w:val="003F4749"/>
    <w:rsid w:val="00410C03"/>
    <w:rsid w:val="005360C7"/>
    <w:rsid w:val="005B25A4"/>
    <w:rsid w:val="005E6586"/>
    <w:rsid w:val="00820506"/>
    <w:rsid w:val="00827153"/>
    <w:rsid w:val="00840A33"/>
    <w:rsid w:val="008D08A4"/>
    <w:rsid w:val="00934B9E"/>
    <w:rsid w:val="00944FEE"/>
    <w:rsid w:val="009C1035"/>
    <w:rsid w:val="00AC1083"/>
    <w:rsid w:val="00B414E4"/>
    <w:rsid w:val="00BE00CA"/>
    <w:rsid w:val="00C02465"/>
    <w:rsid w:val="00C30787"/>
    <w:rsid w:val="00C46C1C"/>
    <w:rsid w:val="00CA3D1C"/>
    <w:rsid w:val="00CC7528"/>
    <w:rsid w:val="00D70111"/>
    <w:rsid w:val="00D84926"/>
    <w:rsid w:val="00E61172"/>
    <w:rsid w:val="00F57C4E"/>
    <w:rsid w:val="00FA4B96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2055"/>
  <w15:chartTrackingRefBased/>
  <w15:docId w15:val="{13435B68-BFC2-481A-A681-F1BC56BD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4B9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3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gesenli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6</cp:revision>
  <dcterms:created xsi:type="dcterms:W3CDTF">2020-08-22T08:36:00Z</dcterms:created>
  <dcterms:modified xsi:type="dcterms:W3CDTF">2020-09-03T17:37:00Z</dcterms:modified>
</cp:coreProperties>
</file>